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42" w:rsidRDefault="0022084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20842" w:rsidRDefault="00220842">
      <w:pPr>
        <w:pStyle w:val="ConsPlusNormal"/>
        <w:jc w:val="both"/>
        <w:outlineLvl w:val="0"/>
      </w:pPr>
    </w:p>
    <w:p w:rsidR="00220842" w:rsidRDefault="00220842">
      <w:pPr>
        <w:pStyle w:val="ConsPlusNormal"/>
        <w:outlineLvl w:val="0"/>
      </w:pPr>
      <w:r>
        <w:t>Зарегистрировано в Минюсте России 5 сентября 2014 г. N 33993</w:t>
      </w:r>
    </w:p>
    <w:p w:rsidR="00220842" w:rsidRDefault="002208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0842" w:rsidRDefault="00220842">
      <w:pPr>
        <w:pStyle w:val="ConsPlusNormal"/>
        <w:jc w:val="both"/>
      </w:pPr>
    </w:p>
    <w:p w:rsidR="00220842" w:rsidRDefault="00220842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220842" w:rsidRDefault="00220842">
      <w:pPr>
        <w:pStyle w:val="ConsPlusTitle"/>
        <w:jc w:val="center"/>
      </w:pPr>
    </w:p>
    <w:p w:rsidR="00220842" w:rsidRDefault="00220842">
      <w:pPr>
        <w:pStyle w:val="ConsPlusTitle"/>
        <w:jc w:val="center"/>
      </w:pPr>
      <w:r>
        <w:t>ПРИКАЗ</w:t>
      </w:r>
    </w:p>
    <w:p w:rsidR="00220842" w:rsidRDefault="00220842">
      <w:pPr>
        <w:pStyle w:val="ConsPlusTitle"/>
        <w:jc w:val="center"/>
      </w:pPr>
      <w:r>
        <w:t>от 4 августа 2014 г. N 523н</w:t>
      </w:r>
    </w:p>
    <w:p w:rsidR="00220842" w:rsidRDefault="00220842">
      <w:pPr>
        <w:pStyle w:val="ConsPlusTitle"/>
        <w:jc w:val="center"/>
      </w:pPr>
    </w:p>
    <w:p w:rsidR="00220842" w:rsidRDefault="00220842">
      <w:pPr>
        <w:pStyle w:val="ConsPlusTitle"/>
        <w:jc w:val="center"/>
      </w:pPr>
      <w:r>
        <w:t>ОБ УТВЕРЖДЕНИИ ПРОФЕССИОНАЛЬНОГО СТАНДАРТА</w:t>
      </w:r>
    </w:p>
    <w:p w:rsidR="00220842" w:rsidRDefault="00220842">
      <w:pPr>
        <w:pStyle w:val="ConsPlusTitle"/>
        <w:jc w:val="center"/>
      </w:pPr>
      <w:bookmarkStart w:id="0" w:name="_GoBack"/>
      <w:r>
        <w:t>"ОПЕРАТОР ЖИВОТНОВОДЧЕСКИХ КОМПЛЕКСОВ</w:t>
      </w:r>
    </w:p>
    <w:p w:rsidR="00220842" w:rsidRDefault="00220842">
      <w:pPr>
        <w:pStyle w:val="ConsPlusTitle"/>
        <w:jc w:val="center"/>
      </w:pPr>
      <w:r>
        <w:t>И МЕХАНИЗИРОВАННЫХ ФЕРМ"</w:t>
      </w:r>
    </w:p>
    <w:bookmarkEnd w:id="0"/>
    <w:p w:rsidR="00220842" w:rsidRDefault="002208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208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842" w:rsidRDefault="002208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842" w:rsidRDefault="002208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0842" w:rsidRDefault="002208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0842" w:rsidRDefault="0022084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12.12.2016 N 727н)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842" w:rsidRDefault="00220842">
            <w:pPr>
              <w:pStyle w:val="ConsPlusNormal"/>
            </w:pPr>
          </w:p>
        </w:tc>
      </w:tr>
    </w:tbl>
    <w:p w:rsidR="00220842" w:rsidRDefault="00220842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208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842" w:rsidRDefault="002208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842" w:rsidRDefault="002208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0842" w:rsidRDefault="0022084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20842" w:rsidRDefault="00220842">
            <w:pPr>
              <w:pStyle w:val="ConsPlusNormal"/>
              <w:jc w:val="both"/>
            </w:pPr>
            <w:hyperlink r:id="rId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23.09.2014 N 970 в Правила разработки, утверждения и применения профессиональных стандартов, утв. Постановлением Правительства РФ от 22.01.2013 N 23, внесены изменения. Норма, предусматривающая утверждение профессионального стандарта, содержится в </w:t>
            </w:r>
            <w:hyperlink r:id="rId8">
              <w:r>
                <w:rPr>
                  <w:color w:val="0000FF"/>
                </w:rPr>
                <w:t>пункте 16</w:t>
              </w:r>
            </w:hyperlink>
            <w:r>
              <w:rPr>
                <w:color w:val="392C69"/>
              </w:rPr>
              <w:t xml:space="preserve"> новой редакции Правил.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842" w:rsidRDefault="00220842">
            <w:pPr>
              <w:pStyle w:val="ConsPlusNormal"/>
            </w:pPr>
          </w:p>
        </w:tc>
      </w:tr>
    </w:tbl>
    <w:p w:rsidR="00220842" w:rsidRDefault="00220842">
      <w:pPr>
        <w:pStyle w:val="ConsPlusNormal"/>
        <w:spacing w:before="260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пунктом 22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220842" w:rsidRDefault="00220842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0">
        <w:r>
          <w:rPr>
            <w:color w:val="0000FF"/>
          </w:rPr>
          <w:t>стандарт</w:t>
        </w:r>
      </w:hyperlink>
      <w:r>
        <w:t xml:space="preserve"> "Оператор животноводческих комплексов и механизированных ферм".</w:t>
      </w:r>
    </w:p>
    <w:p w:rsidR="00220842" w:rsidRDefault="00220842">
      <w:pPr>
        <w:pStyle w:val="ConsPlusNormal"/>
        <w:spacing w:before="200"/>
        <w:ind w:firstLine="540"/>
        <w:jc w:val="both"/>
      </w:pPr>
      <w:r>
        <w:t xml:space="preserve">2. Установить, что профессиональный </w:t>
      </w:r>
      <w:hyperlink w:anchor="P30">
        <w:r>
          <w:rPr>
            <w:color w:val="0000FF"/>
          </w:rPr>
          <w:t>стандарт</w:t>
        </w:r>
      </w:hyperlink>
      <w:r>
        <w:t xml:space="preserve"> "Оператор животноводческих комплексов и механизированных ферм"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</w:p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right"/>
      </w:pPr>
      <w:r>
        <w:t>Министр</w:t>
      </w:r>
    </w:p>
    <w:p w:rsidR="00220842" w:rsidRDefault="00220842">
      <w:pPr>
        <w:pStyle w:val="ConsPlusNormal"/>
        <w:jc w:val="right"/>
      </w:pPr>
      <w:r>
        <w:t>М.А.ТОПИЛИН</w:t>
      </w:r>
    </w:p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right"/>
        <w:outlineLvl w:val="0"/>
      </w:pPr>
      <w:r>
        <w:t>Приложение</w:t>
      </w:r>
    </w:p>
    <w:p w:rsidR="00220842" w:rsidRDefault="00220842">
      <w:pPr>
        <w:pStyle w:val="ConsPlusNormal"/>
        <w:jc w:val="both"/>
      </w:pPr>
    </w:p>
    <w:p w:rsidR="00220842" w:rsidRDefault="00220842">
      <w:pPr>
        <w:pStyle w:val="ConsPlusTitle"/>
        <w:jc w:val="center"/>
      </w:pPr>
      <w:bookmarkStart w:id="1" w:name="P30"/>
      <w:bookmarkEnd w:id="1"/>
      <w:r>
        <w:t>ПРОФЕССИОНАЛЬНЫЙ СТАНДАРТ</w:t>
      </w:r>
    </w:p>
    <w:p w:rsidR="00220842" w:rsidRDefault="00220842">
      <w:pPr>
        <w:pStyle w:val="ConsPlusTitle"/>
        <w:jc w:val="center"/>
      </w:pPr>
    </w:p>
    <w:p w:rsidR="00220842" w:rsidRDefault="00220842">
      <w:pPr>
        <w:pStyle w:val="ConsPlusTitle"/>
        <w:jc w:val="center"/>
      </w:pPr>
      <w:r>
        <w:t>ОПЕРАТОР</w:t>
      </w:r>
    </w:p>
    <w:p w:rsidR="00220842" w:rsidRDefault="00220842">
      <w:pPr>
        <w:pStyle w:val="ConsPlusTitle"/>
        <w:jc w:val="center"/>
      </w:pPr>
      <w:r>
        <w:t>ЖИВОТНОВОДЧЕСКИХ КОМПЛЕКСОВ И МЕХАНИЗИРОВАННЫХ ФЕРМ</w:t>
      </w:r>
    </w:p>
    <w:p w:rsidR="00220842" w:rsidRDefault="002208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208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842" w:rsidRDefault="002208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842" w:rsidRDefault="002208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0842" w:rsidRDefault="002208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0842" w:rsidRDefault="0022084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12.12.2016 N 727н)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0842" w:rsidRDefault="00220842">
            <w:pPr>
              <w:pStyle w:val="ConsPlusNormal"/>
            </w:pPr>
          </w:p>
        </w:tc>
      </w:tr>
    </w:tbl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sectPr w:rsidR="00220842" w:rsidSect="002B200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78"/>
        <w:gridCol w:w="3118"/>
      </w:tblGrid>
      <w:tr w:rsidR="00220842">
        <w:tc>
          <w:tcPr>
            <w:tcW w:w="7178" w:type="dxa"/>
            <w:tcBorders>
              <w:top w:val="nil"/>
              <w:left w:val="nil"/>
              <w:bottom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20842" w:rsidRDefault="00220842">
            <w:pPr>
              <w:pStyle w:val="ConsPlusNormal"/>
              <w:jc w:val="center"/>
            </w:pPr>
            <w:r>
              <w:t>138</w:t>
            </w:r>
          </w:p>
        </w:tc>
      </w:tr>
      <w:tr w:rsidR="0022084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178" w:type="dxa"/>
            <w:tcBorders>
              <w:top w:val="nil"/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center"/>
        <w:outlineLvl w:val="1"/>
      </w:pPr>
      <w:r>
        <w:t>I. Общие сведения</w:t>
      </w:r>
    </w:p>
    <w:p w:rsidR="00220842" w:rsidRDefault="0022084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90"/>
        <w:gridCol w:w="533"/>
        <w:gridCol w:w="1531"/>
      </w:tblGrid>
      <w:tr w:rsidR="00220842">
        <w:tc>
          <w:tcPr>
            <w:tcW w:w="8190" w:type="dxa"/>
            <w:tcBorders>
              <w:top w:val="nil"/>
              <w:left w:val="nil"/>
              <w:right w:val="nil"/>
            </w:tcBorders>
          </w:tcPr>
          <w:p w:rsidR="00220842" w:rsidRDefault="00220842">
            <w:pPr>
              <w:pStyle w:val="ConsPlusNormal"/>
            </w:pPr>
            <w:r>
              <w:t>Эксплуатация машин и оборудования животноводческих комплексов и механизированных ферм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220842" w:rsidRDefault="00220842">
            <w:pPr>
              <w:pStyle w:val="ConsPlusNormal"/>
              <w:jc w:val="center"/>
            </w:pPr>
            <w:r>
              <w:t>13.010</w:t>
            </w:r>
          </w:p>
        </w:tc>
      </w:tr>
      <w:tr w:rsidR="00220842">
        <w:tblPrEx>
          <w:tblBorders>
            <w:right w:val="none" w:sz="0" w:space="0" w:color="auto"/>
          </w:tblBorders>
        </w:tblPrEx>
        <w:tc>
          <w:tcPr>
            <w:tcW w:w="8190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Код</w:t>
            </w:r>
          </w:p>
        </w:tc>
      </w:tr>
    </w:tbl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ind w:firstLine="540"/>
        <w:jc w:val="both"/>
        <w:outlineLvl w:val="2"/>
      </w:pPr>
      <w:r>
        <w:t>Основная цель вида профессиональной деятельности:</w:t>
      </w:r>
    </w:p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5"/>
      </w:tblGrid>
      <w:tr w:rsidR="00220842"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42" w:rsidRDefault="00220842">
            <w:pPr>
              <w:pStyle w:val="ConsPlusNormal"/>
            </w:pPr>
            <w:r>
              <w:t>Выполнение работ с использованием машин и оборудования животноводческих комплексов и механизированных ферм</w:t>
            </w:r>
          </w:p>
        </w:tc>
      </w:tr>
    </w:tbl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ind w:firstLine="540"/>
        <w:jc w:val="both"/>
        <w:outlineLvl w:val="2"/>
      </w:pPr>
      <w:r>
        <w:t>Группа занятий:</w:t>
      </w:r>
    </w:p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13"/>
        <w:gridCol w:w="3040"/>
        <w:gridCol w:w="1045"/>
        <w:gridCol w:w="4422"/>
      </w:tblGrid>
      <w:tr w:rsidR="00220842">
        <w:tc>
          <w:tcPr>
            <w:tcW w:w="1713" w:type="dxa"/>
          </w:tcPr>
          <w:p w:rsidR="00220842" w:rsidRDefault="00220842">
            <w:pPr>
              <w:pStyle w:val="ConsPlusNormal"/>
            </w:pPr>
            <w:hyperlink r:id="rId11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3040" w:type="dxa"/>
          </w:tcPr>
          <w:p w:rsidR="00220842" w:rsidRDefault="00220842">
            <w:pPr>
              <w:pStyle w:val="ConsPlusNormal"/>
            </w:pPr>
            <w:r>
              <w:t>Работники (фермеры) по производству молочной и животноводческой продукции</w:t>
            </w:r>
          </w:p>
        </w:tc>
        <w:tc>
          <w:tcPr>
            <w:tcW w:w="1045" w:type="dxa"/>
          </w:tcPr>
          <w:p w:rsidR="00220842" w:rsidRDefault="00220842">
            <w:pPr>
              <w:pStyle w:val="ConsPlusNormal"/>
            </w:pPr>
            <w:hyperlink r:id="rId12">
              <w:r>
                <w:rPr>
                  <w:color w:val="0000FF"/>
                </w:rPr>
                <w:t>8331</w:t>
              </w:r>
            </w:hyperlink>
          </w:p>
        </w:tc>
        <w:tc>
          <w:tcPr>
            <w:tcW w:w="4422" w:type="dxa"/>
          </w:tcPr>
          <w:p w:rsidR="00220842" w:rsidRDefault="00220842">
            <w:pPr>
              <w:pStyle w:val="ConsPlusNormal"/>
            </w:pPr>
            <w:r>
              <w:t>Машинисты моторизованного оборудования колхозов, совхозов, ферм и лесных хозяйств</w:t>
            </w:r>
          </w:p>
        </w:tc>
      </w:tr>
      <w:tr w:rsidR="0022084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13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 xml:space="preserve">(код ОКЗ </w:t>
            </w:r>
            <w:hyperlink w:anchor="P485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040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045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(код ОКЗ)</w:t>
            </w:r>
          </w:p>
        </w:tc>
        <w:tc>
          <w:tcPr>
            <w:tcW w:w="4422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220842" w:rsidRDefault="00220842">
      <w:pPr>
        <w:pStyle w:val="ConsPlusNormal"/>
        <w:sectPr w:rsidR="0022084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ind w:firstLine="540"/>
        <w:jc w:val="both"/>
        <w:outlineLvl w:val="2"/>
      </w:pPr>
      <w:r>
        <w:t>Отнесение к видам экономической деятельности:</w:t>
      </w:r>
    </w:p>
    <w:p w:rsidR="00220842" w:rsidRDefault="00220842">
      <w:pPr>
        <w:pStyle w:val="ConsPlusNormal"/>
        <w:ind w:firstLine="540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Минтруда России от 12.12.2016 N 727н)</w:t>
      </w:r>
    </w:p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7427"/>
      </w:tblGrid>
      <w:tr w:rsidR="00220842">
        <w:tc>
          <w:tcPr>
            <w:tcW w:w="1644" w:type="dxa"/>
          </w:tcPr>
          <w:p w:rsidR="00220842" w:rsidRDefault="00220842">
            <w:pPr>
              <w:pStyle w:val="ConsPlusNormal"/>
            </w:pPr>
            <w:hyperlink r:id="rId14">
              <w:r>
                <w:rPr>
                  <w:color w:val="0000FF"/>
                </w:rPr>
                <w:t>01.62</w:t>
              </w:r>
            </w:hyperlink>
          </w:p>
        </w:tc>
        <w:tc>
          <w:tcPr>
            <w:tcW w:w="7427" w:type="dxa"/>
          </w:tcPr>
          <w:p w:rsidR="00220842" w:rsidRDefault="00220842">
            <w:pPr>
              <w:pStyle w:val="ConsPlusNormal"/>
            </w:pPr>
            <w:r>
              <w:t>Предоставление услуг в области животноводства</w:t>
            </w:r>
          </w:p>
        </w:tc>
      </w:tr>
      <w:tr w:rsidR="00220842">
        <w:tc>
          <w:tcPr>
            <w:tcW w:w="1644" w:type="dxa"/>
          </w:tcPr>
          <w:p w:rsidR="00220842" w:rsidRDefault="00220842">
            <w:pPr>
              <w:pStyle w:val="ConsPlusNormal"/>
            </w:pPr>
            <w:hyperlink r:id="rId15">
              <w:r>
                <w:rPr>
                  <w:color w:val="0000FF"/>
                </w:rPr>
                <w:t>10.91</w:t>
              </w:r>
            </w:hyperlink>
          </w:p>
        </w:tc>
        <w:tc>
          <w:tcPr>
            <w:tcW w:w="7427" w:type="dxa"/>
          </w:tcPr>
          <w:p w:rsidR="00220842" w:rsidRDefault="00220842">
            <w:pPr>
              <w:pStyle w:val="ConsPlusNormal"/>
            </w:pPr>
            <w:r>
              <w:t>Производство готовых кормов для животных, содержащихся на фермах</w:t>
            </w:r>
          </w:p>
        </w:tc>
      </w:tr>
      <w:tr w:rsidR="00220842">
        <w:tblPrEx>
          <w:tblBorders>
            <w:left w:val="nil"/>
            <w:right w:val="nil"/>
            <w:insideV w:val="nil"/>
          </w:tblBorders>
        </w:tblPrEx>
        <w:tc>
          <w:tcPr>
            <w:tcW w:w="1644" w:type="dxa"/>
            <w:tcBorders>
              <w:bottom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 xml:space="preserve">(код ОКВЭД </w:t>
            </w:r>
            <w:hyperlink w:anchor="P486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427" w:type="dxa"/>
            <w:tcBorders>
              <w:bottom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220842" w:rsidRDefault="00220842">
      <w:pPr>
        <w:pStyle w:val="ConsPlusNormal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220842" w:rsidRDefault="00220842">
      <w:pPr>
        <w:pStyle w:val="ConsPlusNormal"/>
        <w:jc w:val="center"/>
      </w:pPr>
      <w:r>
        <w:t>профессиональной деятельности)</w:t>
      </w:r>
    </w:p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sectPr w:rsidR="0022084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6"/>
        <w:gridCol w:w="1969"/>
        <w:gridCol w:w="1219"/>
        <w:gridCol w:w="3938"/>
        <w:gridCol w:w="1124"/>
        <w:gridCol w:w="1314"/>
      </w:tblGrid>
      <w:tr w:rsidR="00220842">
        <w:tc>
          <w:tcPr>
            <w:tcW w:w="3844" w:type="dxa"/>
            <w:gridSpan w:val="3"/>
          </w:tcPr>
          <w:p w:rsidR="00220842" w:rsidRDefault="00220842">
            <w:pPr>
              <w:pStyle w:val="ConsPlusNormal"/>
              <w:jc w:val="center"/>
            </w:pPr>
            <w:r>
              <w:lastRenderedPageBreak/>
              <w:t>Обобщенные трудовые функции</w:t>
            </w:r>
          </w:p>
        </w:tc>
        <w:tc>
          <w:tcPr>
            <w:tcW w:w="6376" w:type="dxa"/>
            <w:gridSpan w:val="3"/>
          </w:tcPr>
          <w:p w:rsidR="00220842" w:rsidRDefault="00220842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220842">
        <w:tc>
          <w:tcPr>
            <w:tcW w:w="656" w:type="dxa"/>
          </w:tcPr>
          <w:p w:rsidR="00220842" w:rsidRDefault="0022084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69" w:type="dxa"/>
          </w:tcPr>
          <w:p w:rsidR="00220842" w:rsidRDefault="0022084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19" w:type="dxa"/>
          </w:tcPr>
          <w:p w:rsidR="00220842" w:rsidRDefault="00220842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38" w:type="dxa"/>
          </w:tcPr>
          <w:p w:rsidR="00220842" w:rsidRDefault="0022084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24" w:type="dxa"/>
          </w:tcPr>
          <w:p w:rsidR="00220842" w:rsidRDefault="0022084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314" w:type="dxa"/>
          </w:tcPr>
          <w:p w:rsidR="00220842" w:rsidRDefault="00220842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220842">
        <w:tc>
          <w:tcPr>
            <w:tcW w:w="656" w:type="dxa"/>
            <w:vMerge w:val="restart"/>
          </w:tcPr>
          <w:p w:rsidR="00220842" w:rsidRDefault="0022084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969" w:type="dxa"/>
            <w:vMerge w:val="restart"/>
          </w:tcPr>
          <w:p w:rsidR="00220842" w:rsidRDefault="00220842">
            <w:pPr>
              <w:pStyle w:val="ConsPlusNormal"/>
            </w:pPr>
            <w:r>
              <w:t>Выполнение работ с использованием машин и оборудования животноводческих комплексов и механизированных ферм с поддержанием их технического состояния</w:t>
            </w:r>
          </w:p>
        </w:tc>
        <w:tc>
          <w:tcPr>
            <w:tcW w:w="1219" w:type="dxa"/>
            <w:vMerge w:val="restart"/>
          </w:tcPr>
          <w:p w:rsidR="00220842" w:rsidRDefault="002208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38" w:type="dxa"/>
          </w:tcPr>
          <w:p w:rsidR="00220842" w:rsidRDefault="00220842">
            <w:pPr>
              <w:pStyle w:val="ConsPlusNormal"/>
            </w:pPr>
            <w:r>
              <w:t>Приготовление, хранение и выдача кормов</w:t>
            </w:r>
          </w:p>
        </w:tc>
        <w:tc>
          <w:tcPr>
            <w:tcW w:w="1124" w:type="dxa"/>
          </w:tcPr>
          <w:p w:rsidR="00220842" w:rsidRDefault="00220842">
            <w:pPr>
              <w:pStyle w:val="ConsPlusNormal"/>
              <w:jc w:val="center"/>
            </w:pPr>
            <w:r>
              <w:t>A/01.3</w:t>
            </w:r>
          </w:p>
        </w:tc>
        <w:tc>
          <w:tcPr>
            <w:tcW w:w="1314" w:type="dxa"/>
          </w:tcPr>
          <w:p w:rsidR="00220842" w:rsidRDefault="00220842">
            <w:pPr>
              <w:pStyle w:val="ConsPlusNormal"/>
              <w:jc w:val="center"/>
            </w:pPr>
            <w:r>
              <w:t>3</w:t>
            </w:r>
          </w:p>
        </w:tc>
      </w:tr>
      <w:tr w:rsidR="00220842">
        <w:tc>
          <w:tcPr>
            <w:tcW w:w="65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196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121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3938" w:type="dxa"/>
          </w:tcPr>
          <w:p w:rsidR="00220842" w:rsidRDefault="00220842">
            <w:pPr>
              <w:pStyle w:val="ConsPlusNormal"/>
            </w:pPr>
            <w:r>
              <w:t>Погрузка и раздача кормов</w:t>
            </w:r>
          </w:p>
        </w:tc>
        <w:tc>
          <w:tcPr>
            <w:tcW w:w="1124" w:type="dxa"/>
          </w:tcPr>
          <w:p w:rsidR="00220842" w:rsidRDefault="00220842">
            <w:pPr>
              <w:pStyle w:val="ConsPlusNormal"/>
              <w:jc w:val="center"/>
            </w:pPr>
            <w:r>
              <w:t>A/02.3</w:t>
            </w:r>
          </w:p>
        </w:tc>
        <w:tc>
          <w:tcPr>
            <w:tcW w:w="1314" w:type="dxa"/>
          </w:tcPr>
          <w:p w:rsidR="00220842" w:rsidRDefault="00220842">
            <w:pPr>
              <w:pStyle w:val="ConsPlusNormal"/>
              <w:jc w:val="center"/>
            </w:pPr>
            <w:r>
              <w:t>3</w:t>
            </w:r>
          </w:p>
        </w:tc>
      </w:tr>
      <w:tr w:rsidR="00220842">
        <w:tc>
          <w:tcPr>
            <w:tcW w:w="65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196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121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3938" w:type="dxa"/>
          </w:tcPr>
          <w:p w:rsidR="00220842" w:rsidRDefault="00220842">
            <w:pPr>
              <w:pStyle w:val="ConsPlusNormal"/>
            </w:pPr>
            <w:r>
              <w:t>Водоснабжение и автопоение</w:t>
            </w:r>
          </w:p>
        </w:tc>
        <w:tc>
          <w:tcPr>
            <w:tcW w:w="1124" w:type="dxa"/>
          </w:tcPr>
          <w:p w:rsidR="00220842" w:rsidRDefault="00220842">
            <w:pPr>
              <w:pStyle w:val="ConsPlusNormal"/>
              <w:jc w:val="center"/>
            </w:pPr>
            <w:r>
              <w:t>A/03.3</w:t>
            </w:r>
          </w:p>
        </w:tc>
        <w:tc>
          <w:tcPr>
            <w:tcW w:w="1314" w:type="dxa"/>
          </w:tcPr>
          <w:p w:rsidR="00220842" w:rsidRDefault="00220842">
            <w:pPr>
              <w:pStyle w:val="ConsPlusNormal"/>
              <w:jc w:val="center"/>
            </w:pPr>
            <w:r>
              <w:t>3</w:t>
            </w:r>
          </w:p>
        </w:tc>
      </w:tr>
      <w:tr w:rsidR="00220842">
        <w:tc>
          <w:tcPr>
            <w:tcW w:w="65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196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121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3938" w:type="dxa"/>
          </w:tcPr>
          <w:p w:rsidR="00220842" w:rsidRDefault="00220842">
            <w:pPr>
              <w:pStyle w:val="ConsPlusNormal"/>
            </w:pPr>
            <w:r>
              <w:t>Уборка и удаление навоза</w:t>
            </w:r>
          </w:p>
        </w:tc>
        <w:tc>
          <w:tcPr>
            <w:tcW w:w="1124" w:type="dxa"/>
          </w:tcPr>
          <w:p w:rsidR="00220842" w:rsidRDefault="00220842">
            <w:pPr>
              <w:pStyle w:val="ConsPlusNormal"/>
              <w:jc w:val="center"/>
            </w:pPr>
            <w:r>
              <w:t>A/04.3</w:t>
            </w:r>
          </w:p>
        </w:tc>
        <w:tc>
          <w:tcPr>
            <w:tcW w:w="1314" w:type="dxa"/>
          </w:tcPr>
          <w:p w:rsidR="00220842" w:rsidRDefault="00220842">
            <w:pPr>
              <w:pStyle w:val="ConsPlusNormal"/>
              <w:jc w:val="center"/>
            </w:pPr>
            <w:r>
              <w:t>3</w:t>
            </w:r>
          </w:p>
        </w:tc>
      </w:tr>
      <w:tr w:rsidR="00220842">
        <w:tc>
          <w:tcPr>
            <w:tcW w:w="65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196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121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3938" w:type="dxa"/>
          </w:tcPr>
          <w:p w:rsidR="00220842" w:rsidRDefault="00220842">
            <w:pPr>
              <w:pStyle w:val="ConsPlusNormal"/>
            </w:pPr>
            <w:r>
              <w:t>Поддержание заданного микроклимата в помещениях</w:t>
            </w:r>
          </w:p>
        </w:tc>
        <w:tc>
          <w:tcPr>
            <w:tcW w:w="1124" w:type="dxa"/>
          </w:tcPr>
          <w:p w:rsidR="00220842" w:rsidRDefault="00220842">
            <w:pPr>
              <w:pStyle w:val="ConsPlusNormal"/>
              <w:jc w:val="center"/>
            </w:pPr>
            <w:r>
              <w:t>A/05.3</w:t>
            </w:r>
          </w:p>
        </w:tc>
        <w:tc>
          <w:tcPr>
            <w:tcW w:w="1314" w:type="dxa"/>
          </w:tcPr>
          <w:p w:rsidR="00220842" w:rsidRDefault="00220842">
            <w:pPr>
              <w:pStyle w:val="ConsPlusNormal"/>
              <w:jc w:val="center"/>
            </w:pPr>
            <w:r>
              <w:t>3</w:t>
            </w:r>
          </w:p>
        </w:tc>
      </w:tr>
      <w:tr w:rsidR="00220842">
        <w:tc>
          <w:tcPr>
            <w:tcW w:w="65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196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121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3938" w:type="dxa"/>
          </w:tcPr>
          <w:p w:rsidR="00220842" w:rsidRDefault="00220842">
            <w:pPr>
              <w:pStyle w:val="ConsPlusNormal"/>
            </w:pPr>
            <w:r>
              <w:t>Выполнение операций ежесменного (ежедневного) и периодического технического обслуживания машин и оборудования</w:t>
            </w:r>
          </w:p>
        </w:tc>
        <w:tc>
          <w:tcPr>
            <w:tcW w:w="1124" w:type="dxa"/>
          </w:tcPr>
          <w:p w:rsidR="00220842" w:rsidRDefault="00220842">
            <w:pPr>
              <w:pStyle w:val="ConsPlusNormal"/>
              <w:jc w:val="center"/>
            </w:pPr>
            <w:r>
              <w:t>A/06.3</w:t>
            </w:r>
          </w:p>
        </w:tc>
        <w:tc>
          <w:tcPr>
            <w:tcW w:w="1314" w:type="dxa"/>
          </w:tcPr>
          <w:p w:rsidR="00220842" w:rsidRDefault="00220842">
            <w:pPr>
              <w:pStyle w:val="ConsPlusNormal"/>
              <w:jc w:val="center"/>
            </w:pPr>
            <w:r>
              <w:t>3</w:t>
            </w:r>
          </w:p>
        </w:tc>
      </w:tr>
      <w:tr w:rsidR="00220842">
        <w:tc>
          <w:tcPr>
            <w:tcW w:w="65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196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121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3938" w:type="dxa"/>
          </w:tcPr>
          <w:p w:rsidR="00220842" w:rsidRDefault="00220842">
            <w:pPr>
              <w:pStyle w:val="ConsPlusNormal"/>
            </w:pPr>
            <w:r>
              <w:t>Выполнение операций сезонного технического обслуживания при хранении и транспортировании машин и оборудования</w:t>
            </w:r>
          </w:p>
        </w:tc>
        <w:tc>
          <w:tcPr>
            <w:tcW w:w="1124" w:type="dxa"/>
          </w:tcPr>
          <w:p w:rsidR="00220842" w:rsidRDefault="00220842">
            <w:pPr>
              <w:pStyle w:val="ConsPlusNormal"/>
              <w:jc w:val="center"/>
            </w:pPr>
            <w:r>
              <w:t>A/07.3</w:t>
            </w:r>
          </w:p>
        </w:tc>
        <w:tc>
          <w:tcPr>
            <w:tcW w:w="1314" w:type="dxa"/>
          </w:tcPr>
          <w:p w:rsidR="00220842" w:rsidRDefault="00220842">
            <w:pPr>
              <w:pStyle w:val="ConsPlusNormal"/>
              <w:jc w:val="center"/>
            </w:pPr>
            <w:r>
              <w:t>3</w:t>
            </w:r>
          </w:p>
        </w:tc>
      </w:tr>
    </w:tbl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center"/>
        <w:outlineLvl w:val="2"/>
      </w:pPr>
      <w:r>
        <w:t>3.1. Обобщенная трудовая функция</w:t>
      </w:r>
    </w:p>
    <w:p w:rsidR="00220842" w:rsidRDefault="0022084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98"/>
        <w:gridCol w:w="4405"/>
        <w:gridCol w:w="675"/>
        <w:gridCol w:w="790"/>
        <w:gridCol w:w="1760"/>
        <w:gridCol w:w="680"/>
      </w:tblGrid>
      <w:tr w:rsidR="00220842">
        <w:tc>
          <w:tcPr>
            <w:tcW w:w="1898" w:type="dxa"/>
            <w:tcBorders>
              <w:top w:val="nil"/>
              <w:left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</w:pPr>
            <w:r>
              <w:t>Наименование</w:t>
            </w:r>
          </w:p>
        </w:tc>
        <w:tc>
          <w:tcPr>
            <w:tcW w:w="4405" w:type="dxa"/>
            <w:tcBorders>
              <w:top w:val="single" w:sz="4" w:space="0" w:color="auto"/>
              <w:bottom w:val="single" w:sz="4" w:space="0" w:color="auto"/>
            </w:tcBorders>
          </w:tcPr>
          <w:p w:rsidR="00220842" w:rsidRDefault="00220842">
            <w:pPr>
              <w:pStyle w:val="ConsPlusNormal"/>
            </w:pPr>
            <w:r>
              <w:t>Выполнение работ с использованием машин и оборудования животноводческих комплексов и механизированных ферм с поддержанием их технического состояния</w:t>
            </w:r>
          </w:p>
        </w:tc>
        <w:tc>
          <w:tcPr>
            <w:tcW w:w="675" w:type="dxa"/>
            <w:tcBorders>
              <w:top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842" w:rsidRDefault="0022084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60" w:type="dxa"/>
            <w:tcBorders>
              <w:top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842" w:rsidRDefault="00220842">
            <w:pPr>
              <w:pStyle w:val="ConsPlusNormal"/>
              <w:jc w:val="center"/>
            </w:pPr>
            <w:r>
              <w:t>3</w:t>
            </w:r>
          </w:p>
        </w:tc>
      </w:tr>
    </w:tbl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1386"/>
        <w:gridCol w:w="639"/>
        <w:gridCol w:w="2312"/>
        <w:gridCol w:w="1080"/>
        <w:gridCol w:w="2154"/>
      </w:tblGrid>
      <w:tr w:rsidR="00220842">
        <w:tc>
          <w:tcPr>
            <w:tcW w:w="2608" w:type="dxa"/>
            <w:tcBorders>
              <w:top w:val="nil"/>
              <w:left w:val="nil"/>
              <w:bottom w:val="nil"/>
            </w:tcBorders>
          </w:tcPr>
          <w:p w:rsidR="00220842" w:rsidRDefault="00220842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386" w:type="dxa"/>
            <w:tcBorders>
              <w:right w:val="nil"/>
            </w:tcBorders>
          </w:tcPr>
          <w:p w:rsidR="00220842" w:rsidRDefault="00220842">
            <w:pPr>
              <w:pStyle w:val="ConsPlusNormal"/>
            </w:pPr>
            <w:r>
              <w:t>Оригинал</w:t>
            </w:r>
          </w:p>
        </w:tc>
        <w:tc>
          <w:tcPr>
            <w:tcW w:w="639" w:type="dxa"/>
            <w:tcBorders>
              <w:lef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312" w:type="dxa"/>
          </w:tcPr>
          <w:p w:rsidR="00220842" w:rsidRDefault="0022084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080" w:type="dxa"/>
          </w:tcPr>
          <w:p w:rsidR="00220842" w:rsidRDefault="00220842">
            <w:pPr>
              <w:pStyle w:val="ConsPlusNormal"/>
            </w:pPr>
          </w:p>
        </w:tc>
        <w:tc>
          <w:tcPr>
            <w:tcW w:w="2154" w:type="dxa"/>
          </w:tcPr>
          <w:p w:rsidR="00220842" w:rsidRDefault="00220842">
            <w:pPr>
              <w:pStyle w:val="ConsPlusNormal"/>
            </w:pPr>
          </w:p>
        </w:tc>
      </w:tr>
      <w:tr w:rsidR="0022084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4337" w:type="dxa"/>
            <w:gridSpan w:val="3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0"/>
        <w:gridCol w:w="7968"/>
      </w:tblGrid>
      <w:tr w:rsidR="00220842">
        <w:tc>
          <w:tcPr>
            <w:tcW w:w="2180" w:type="dxa"/>
            <w:tcBorders>
              <w:top w:val="single" w:sz="4" w:space="0" w:color="auto"/>
              <w:bottom w:val="single" w:sz="4" w:space="0" w:color="auto"/>
            </w:tcBorders>
          </w:tcPr>
          <w:p w:rsidR="00220842" w:rsidRDefault="00220842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7968" w:type="dxa"/>
            <w:tcBorders>
              <w:top w:val="single" w:sz="4" w:space="0" w:color="auto"/>
              <w:bottom w:val="single" w:sz="4" w:space="0" w:color="auto"/>
            </w:tcBorders>
          </w:tcPr>
          <w:p w:rsidR="00220842" w:rsidRDefault="00220842">
            <w:pPr>
              <w:pStyle w:val="ConsPlusNormal"/>
            </w:pPr>
            <w:r>
              <w:t>Оператор животноводческих комплексов и механизированных ферм</w:t>
            </w:r>
          </w:p>
        </w:tc>
      </w:tr>
    </w:tbl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40"/>
        <w:gridCol w:w="7980"/>
      </w:tblGrid>
      <w:tr w:rsidR="00220842">
        <w:tc>
          <w:tcPr>
            <w:tcW w:w="2240" w:type="dxa"/>
          </w:tcPr>
          <w:p w:rsidR="00220842" w:rsidRDefault="0022084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980" w:type="dxa"/>
          </w:tcPr>
          <w:p w:rsidR="00220842" w:rsidRDefault="00220842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  <w:p w:rsidR="00220842" w:rsidRDefault="00220842">
            <w:pPr>
              <w:pStyle w:val="ConsPlusNormal"/>
            </w:pPr>
            <w:r>
              <w:t>Дополнительные профессиональные программы - программы профессиональной переподготовки</w:t>
            </w:r>
          </w:p>
        </w:tc>
      </w:tr>
      <w:tr w:rsidR="00220842">
        <w:tc>
          <w:tcPr>
            <w:tcW w:w="2240" w:type="dxa"/>
          </w:tcPr>
          <w:p w:rsidR="00220842" w:rsidRDefault="00220842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980" w:type="dxa"/>
          </w:tcPr>
          <w:p w:rsidR="00220842" w:rsidRDefault="00220842">
            <w:pPr>
              <w:pStyle w:val="ConsPlusNormal"/>
            </w:pPr>
            <w:r>
              <w:t>-</w:t>
            </w:r>
          </w:p>
        </w:tc>
      </w:tr>
      <w:tr w:rsidR="00220842">
        <w:tc>
          <w:tcPr>
            <w:tcW w:w="2240" w:type="dxa"/>
          </w:tcPr>
          <w:p w:rsidR="00220842" w:rsidRDefault="0022084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980" w:type="dxa"/>
          </w:tcPr>
          <w:p w:rsidR="00220842" w:rsidRDefault="00220842">
            <w:pPr>
              <w:pStyle w:val="ConsPlusNormal"/>
            </w:pPr>
            <w:r>
              <w:t>-</w:t>
            </w:r>
          </w:p>
        </w:tc>
      </w:tr>
    </w:tbl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ind w:firstLine="540"/>
        <w:jc w:val="both"/>
        <w:outlineLvl w:val="3"/>
      </w:pPr>
      <w:r>
        <w:t>Дополнительные характеристики:</w:t>
      </w:r>
    </w:p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1"/>
        <w:gridCol w:w="1491"/>
        <w:gridCol w:w="4971"/>
      </w:tblGrid>
      <w:tr w:rsidR="00220842">
        <w:tc>
          <w:tcPr>
            <w:tcW w:w="3761" w:type="dxa"/>
          </w:tcPr>
          <w:p w:rsidR="00220842" w:rsidRDefault="0022084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91" w:type="dxa"/>
          </w:tcPr>
          <w:p w:rsidR="00220842" w:rsidRDefault="0022084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71" w:type="dxa"/>
          </w:tcPr>
          <w:p w:rsidR="00220842" w:rsidRDefault="0022084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220842">
        <w:tc>
          <w:tcPr>
            <w:tcW w:w="3761" w:type="dxa"/>
            <w:vMerge w:val="restart"/>
          </w:tcPr>
          <w:p w:rsidR="00220842" w:rsidRDefault="00220842">
            <w:pPr>
              <w:pStyle w:val="ConsPlusNormal"/>
            </w:pPr>
            <w:r>
              <w:t>ОКЗ</w:t>
            </w:r>
          </w:p>
        </w:tc>
        <w:tc>
          <w:tcPr>
            <w:tcW w:w="1491" w:type="dxa"/>
          </w:tcPr>
          <w:p w:rsidR="00220842" w:rsidRDefault="00220842">
            <w:pPr>
              <w:pStyle w:val="ConsPlusNormal"/>
            </w:pPr>
            <w:hyperlink r:id="rId16">
              <w:r>
                <w:rPr>
                  <w:color w:val="0000FF"/>
                </w:rPr>
                <w:t>6121</w:t>
              </w:r>
            </w:hyperlink>
          </w:p>
        </w:tc>
        <w:tc>
          <w:tcPr>
            <w:tcW w:w="4971" w:type="dxa"/>
          </w:tcPr>
          <w:p w:rsidR="00220842" w:rsidRDefault="00220842">
            <w:pPr>
              <w:pStyle w:val="ConsPlusNormal"/>
            </w:pPr>
            <w:r>
              <w:t>Работники (фермеры) по производству молочной и животноводческой продукции</w:t>
            </w:r>
          </w:p>
        </w:tc>
      </w:tr>
      <w:tr w:rsidR="00220842">
        <w:tc>
          <w:tcPr>
            <w:tcW w:w="3761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1491" w:type="dxa"/>
          </w:tcPr>
          <w:p w:rsidR="00220842" w:rsidRDefault="00220842">
            <w:pPr>
              <w:pStyle w:val="ConsPlusNormal"/>
            </w:pPr>
            <w:hyperlink r:id="rId17">
              <w:r>
                <w:rPr>
                  <w:color w:val="0000FF"/>
                </w:rPr>
                <w:t>8331</w:t>
              </w:r>
            </w:hyperlink>
          </w:p>
        </w:tc>
        <w:tc>
          <w:tcPr>
            <w:tcW w:w="4971" w:type="dxa"/>
          </w:tcPr>
          <w:p w:rsidR="00220842" w:rsidRDefault="00220842">
            <w:pPr>
              <w:pStyle w:val="ConsPlusNormal"/>
            </w:pPr>
            <w:r>
              <w:t>Машинисты моторизованного оборудования сельскохозяйственных предприятий, ферм и лесных хозяйств</w:t>
            </w:r>
          </w:p>
        </w:tc>
      </w:tr>
      <w:tr w:rsidR="00220842">
        <w:tc>
          <w:tcPr>
            <w:tcW w:w="3761" w:type="dxa"/>
            <w:vMerge w:val="restart"/>
          </w:tcPr>
          <w:p w:rsidR="00220842" w:rsidRDefault="00220842">
            <w:pPr>
              <w:pStyle w:val="ConsPlusNormal"/>
            </w:pPr>
            <w:r>
              <w:t xml:space="preserve">ЕТКС </w:t>
            </w:r>
            <w:hyperlink w:anchor="P48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91" w:type="dxa"/>
          </w:tcPr>
          <w:p w:rsidR="00220842" w:rsidRDefault="00220842">
            <w:pPr>
              <w:pStyle w:val="ConsPlusNormal"/>
            </w:pPr>
            <w:r>
              <w:t>-</w:t>
            </w:r>
          </w:p>
        </w:tc>
        <w:tc>
          <w:tcPr>
            <w:tcW w:w="4971" w:type="dxa"/>
          </w:tcPr>
          <w:p w:rsidR="00220842" w:rsidRDefault="00220842">
            <w:pPr>
              <w:pStyle w:val="ConsPlusNormal"/>
            </w:pPr>
            <w:r>
              <w:t xml:space="preserve">Оператор животноводческих комплексов и </w:t>
            </w:r>
            <w:r>
              <w:lastRenderedPageBreak/>
              <w:t>механизированных ферм</w:t>
            </w:r>
          </w:p>
        </w:tc>
      </w:tr>
      <w:tr w:rsidR="00220842">
        <w:tc>
          <w:tcPr>
            <w:tcW w:w="3761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1491" w:type="dxa"/>
          </w:tcPr>
          <w:p w:rsidR="00220842" w:rsidRDefault="00220842">
            <w:pPr>
              <w:pStyle w:val="ConsPlusNormal"/>
            </w:pPr>
            <w:r>
              <w:t>-</w:t>
            </w:r>
          </w:p>
        </w:tc>
        <w:tc>
          <w:tcPr>
            <w:tcW w:w="4971" w:type="dxa"/>
          </w:tcPr>
          <w:p w:rsidR="00220842" w:rsidRDefault="00220842">
            <w:pPr>
              <w:pStyle w:val="ConsPlusNormal"/>
            </w:pPr>
            <w:r>
              <w:t>Оператор цехов по приготовлению кормов</w:t>
            </w:r>
          </w:p>
        </w:tc>
      </w:tr>
      <w:tr w:rsidR="00220842">
        <w:tc>
          <w:tcPr>
            <w:tcW w:w="3761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1491" w:type="dxa"/>
          </w:tcPr>
          <w:p w:rsidR="00220842" w:rsidRDefault="00220842">
            <w:pPr>
              <w:pStyle w:val="ConsPlusNormal"/>
            </w:pPr>
            <w:r>
              <w:t>-</w:t>
            </w:r>
          </w:p>
        </w:tc>
        <w:tc>
          <w:tcPr>
            <w:tcW w:w="4971" w:type="dxa"/>
          </w:tcPr>
          <w:p w:rsidR="00220842" w:rsidRDefault="00220842">
            <w:pPr>
              <w:pStyle w:val="ConsPlusNormal"/>
            </w:pPr>
            <w:r>
              <w:t>Приготовитель кормов</w:t>
            </w:r>
          </w:p>
        </w:tc>
      </w:tr>
      <w:tr w:rsidR="00220842">
        <w:tc>
          <w:tcPr>
            <w:tcW w:w="3761" w:type="dxa"/>
          </w:tcPr>
          <w:p w:rsidR="00220842" w:rsidRDefault="00220842">
            <w:pPr>
              <w:pStyle w:val="ConsPlusNormal"/>
            </w:pPr>
            <w:r>
              <w:t xml:space="preserve">ОКНПО </w:t>
            </w:r>
            <w:hyperlink w:anchor="P488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91" w:type="dxa"/>
          </w:tcPr>
          <w:p w:rsidR="00220842" w:rsidRDefault="00220842">
            <w:pPr>
              <w:pStyle w:val="ConsPlusNormal"/>
            </w:pPr>
            <w:hyperlink r:id="rId18">
              <w:r>
                <w:rPr>
                  <w:color w:val="0000FF"/>
                </w:rPr>
                <w:t>400103</w:t>
              </w:r>
            </w:hyperlink>
          </w:p>
        </w:tc>
        <w:tc>
          <w:tcPr>
            <w:tcW w:w="4971" w:type="dxa"/>
          </w:tcPr>
          <w:p w:rsidR="00220842" w:rsidRDefault="00220842">
            <w:pPr>
              <w:pStyle w:val="ConsPlusNormal"/>
            </w:pPr>
            <w:r>
              <w:t>Мастер животноводства</w:t>
            </w:r>
          </w:p>
        </w:tc>
      </w:tr>
    </w:tbl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center"/>
        <w:outlineLvl w:val="3"/>
      </w:pPr>
      <w:r>
        <w:t>3.1.1. Трудовая функция</w:t>
      </w:r>
    </w:p>
    <w:p w:rsidR="00220842" w:rsidRDefault="0022084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3"/>
        <w:gridCol w:w="4020"/>
        <w:gridCol w:w="643"/>
        <w:gridCol w:w="995"/>
        <w:gridCol w:w="1552"/>
        <w:gridCol w:w="1304"/>
      </w:tblGrid>
      <w:tr w:rsidR="00220842">
        <w:tc>
          <w:tcPr>
            <w:tcW w:w="1793" w:type="dxa"/>
            <w:tcBorders>
              <w:top w:val="nil"/>
              <w:left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</w:pPr>
            <w:r>
              <w:t>Наименование</w:t>
            </w:r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220842" w:rsidRDefault="00220842">
            <w:pPr>
              <w:pStyle w:val="ConsPlusNormal"/>
            </w:pPr>
            <w:r>
              <w:t>Приготовление, хранение и выдача кормов</w:t>
            </w:r>
          </w:p>
        </w:tc>
        <w:tc>
          <w:tcPr>
            <w:tcW w:w="643" w:type="dxa"/>
            <w:tcBorders>
              <w:top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842" w:rsidRDefault="00220842">
            <w:pPr>
              <w:pStyle w:val="ConsPlusNormal"/>
            </w:pPr>
            <w:r>
              <w:t>A/01.3</w:t>
            </w:r>
          </w:p>
        </w:tc>
        <w:tc>
          <w:tcPr>
            <w:tcW w:w="1552" w:type="dxa"/>
            <w:tcBorders>
              <w:top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842" w:rsidRDefault="00220842">
            <w:pPr>
              <w:pStyle w:val="ConsPlusNormal"/>
              <w:jc w:val="center"/>
            </w:pPr>
            <w:r>
              <w:t>3</w:t>
            </w:r>
          </w:p>
        </w:tc>
      </w:tr>
    </w:tbl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4"/>
        <w:gridCol w:w="1526"/>
        <w:gridCol w:w="513"/>
        <w:gridCol w:w="2312"/>
        <w:gridCol w:w="1080"/>
        <w:gridCol w:w="2211"/>
      </w:tblGrid>
      <w:tr w:rsidR="00220842">
        <w:tc>
          <w:tcPr>
            <w:tcW w:w="2594" w:type="dxa"/>
            <w:tcBorders>
              <w:top w:val="nil"/>
              <w:left w:val="nil"/>
              <w:bottom w:val="nil"/>
            </w:tcBorders>
          </w:tcPr>
          <w:p w:rsidR="00220842" w:rsidRDefault="0022084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526" w:type="dxa"/>
            <w:tcBorders>
              <w:right w:val="nil"/>
            </w:tcBorders>
          </w:tcPr>
          <w:p w:rsidR="00220842" w:rsidRDefault="00220842">
            <w:pPr>
              <w:pStyle w:val="ConsPlusNormal"/>
            </w:pPr>
            <w:r>
              <w:t>Оригинал</w:t>
            </w:r>
          </w:p>
        </w:tc>
        <w:tc>
          <w:tcPr>
            <w:tcW w:w="513" w:type="dxa"/>
            <w:tcBorders>
              <w:lef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312" w:type="dxa"/>
          </w:tcPr>
          <w:p w:rsidR="00220842" w:rsidRDefault="0022084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080" w:type="dxa"/>
          </w:tcPr>
          <w:p w:rsidR="00220842" w:rsidRDefault="00220842">
            <w:pPr>
              <w:pStyle w:val="ConsPlusNormal"/>
            </w:pPr>
          </w:p>
        </w:tc>
        <w:tc>
          <w:tcPr>
            <w:tcW w:w="2211" w:type="dxa"/>
          </w:tcPr>
          <w:p w:rsidR="00220842" w:rsidRDefault="00220842">
            <w:pPr>
              <w:pStyle w:val="ConsPlusNormal"/>
            </w:pPr>
          </w:p>
        </w:tc>
      </w:tr>
      <w:tr w:rsidR="0022084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4351" w:type="dxa"/>
            <w:gridSpan w:val="3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4"/>
        <w:gridCol w:w="7889"/>
      </w:tblGrid>
      <w:tr w:rsidR="00220842">
        <w:tc>
          <w:tcPr>
            <w:tcW w:w="2294" w:type="dxa"/>
            <w:vMerge w:val="restart"/>
          </w:tcPr>
          <w:p w:rsidR="00220842" w:rsidRDefault="0022084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Контроль и оценка качества кормовых компонентов и приготавливаемого корма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Прием и накопление кормовых компонентов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Очистка кормовых компонентов от примесей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Измельчение кормов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Обработка кормов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Дозирование кормов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Смешивание кормов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Гранулирование и брикетирование кормов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Хранение и выдача корма</w:t>
            </w:r>
          </w:p>
        </w:tc>
      </w:tr>
      <w:tr w:rsidR="00220842">
        <w:tc>
          <w:tcPr>
            <w:tcW w:w="2294" w:type="dxa"/>
            <w:vMerge w:val="restart"/>
          </w:tcPr>
          <w:p w:rsidR="00220842" w:rsidRDefault="0022084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Применять приемы подготовки машин и оборудования для приготовления кормов к работе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Выполнять настройку машин и оборудования для приготовления кормов на режим работы технологической линии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Управлять процессом приготовления кормов с помощью аппаратно-программных комплексов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Выявлять отклонения от заданных параметров работы машин и оборудования для приготовления кормов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Регулировать машины и оборудование для приготовления кормов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Приготавливать корма по кормовым рецептам</w:t>
            </w:r>
          </w:p>
        </w:tc>
      </w:tr>
      <w:tr w:rsidR="00220842">
        <w:tc>
          <w:tcPr>
            <w:tcW w:w="2294" w:type="dxa"/>
            <w:vMerge w:val="restart"/>
          </w:tcPr>
          <w:p w:rsidR="00220842" w:rsidRDefault="0022084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Состав и питательность кормов, кормовые рационы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Правила эксплуатации и технического обслуживания машин и оборудования для приготовления кормов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Принцип действия, устройство, технические и технологические регулировки машин и оборудования для приготовления кормов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Технологический процесс приготовления кормов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Технологические схемы приготовления кормов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Параметры оценки качества кормовых компонентов и приготавливаемого корма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Правила пользования средствами индивидуальной защиты</w:t>
            </w:r>
          </w:p>
        </w:tc>
      </w:tr>
      <w:tr w:rsidR="00220842">
        <w:tc>
          <w:tcPr>
            <w:tcW w:w="2294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Правила охраны труда при эксплуатации машин и оборудования</w:t>
            </w:r>
          </w:p>
        </w:tc>
      </w:tr>
      <w:tr w:rsidR="00220842">
        <w:tc>
          <w:tcPr>
            <w:tcW w:w="2294" w:type="dxa"/>
          </w:tcPr>
          <w:p w:rsidR="00220842" w:rsidRDefault="0022084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889" w:type="dxa"/>
          </w:tcPr>
          <w:p w:rsidR="00220842" w:rsidRDefault="00220842">
            <w:pPr>
              <w:pStyle w:val="ConsPlusNormal"/>
            </w:pPr>
            <w:r>
              <w:t>-</w:t>
            </w:r>
          </w:p>
        </w:tc>
      </w:tr>
    </w:tbl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center"/>
        <w:outlineLvl w:val="3"/>
      </w:pPr>
      <w:r>
        <w:t>3.1.2. Трудовая функция</w:t>
      </w:r>
    </w:p>
    <w:p w:rsidR="00220842" w:rsidRDefault="0022084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3"/>
        <w:gridCol w:w="4020"/>
        <w:gridCol w:w="643"/>
        <w:gridCol w:w="1009"/>
        <w:gridCol w:w="1538"/>
        <w:gridCol w:w="1247"/>
      </w:tblGrid>
      <w:tr w:rsidR="00220842">
        <w:tc>
          <w:tcPr>
            <w:tcW w:w="1793" w:type="dxa"/>
            <w:tcBorders>
              <w:top w:val="nil"/>
              <w:left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220842" w:rsidRDefault="00220842">
            <w:pPr>
              <w:pStyle w:val="ConsPlusNormal"/>
            </w:pPr>
            <w:r>
              <w:t>Погрузка и раздача кормов</w:t>
            </w:r>
          </w:p>
        </w:tc>
        <w:tc>
          <w:tcPr>
            <w:tcW w:w="643" w:type="dxa"/>
            <w:tcBorders>
              <w:top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842" w:rsidRDefault="00220842">
            <w:pPr>
              <w:pStyle w:val="ConsPlusNormal"/>
            </w:pPr>
            <w:r>
              <w:t>A/02.3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220842" w:rsidRDefault="0022084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842" w:rsidRDefault="00220842">
            <w:pPr>
              <w:pStyle w:val="ConsPlusNormal"/>
              <w:jc w:val="center"/>
            </w:pPr>
            <w:r>
              <w:t>3</w:t>
            </w:r>
          </w:p>
        </w:tc>
      </w:tr>
    </w:tbl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54"/>
        <w:gridCol w:w="1708"/>
        <w:gridCol w:w="471"/>
        <w:gridCol w:w="2312"/>
        <w:gridCol w:w="1080"/>
        <w:gridCol w:w="2268"/>
      </w:tblGrid>
      <w:tr w:rsidR="00220842">
        <w:tc>
          <w:tcPr>
            <w:tcW w:w="2454" w:type="dxa"/>
            <w:tcBorders>
              <w:top w:val="nil"/>
              <w:left w:val="nil"/>
              <w:bottom w:val="nil"/>
            </w:tcBorders>
          </w:tcPr>
          <w:p w:rsidR="00220842" w:rsidRDefault="0022084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708" w:type="dxa"/>
            <w:tcBorders>
              <w:right w:val="nil"/>
            </w:tcBorders>
          </w:tcPr>
          <w:p w:rsidR="00220842" w:rsidRDefault="00220842">
            <w:pPr>
              <w:pStyle w:val="ConsPlusNormal"/>
            </w:pPr>
            <w:r>
              <w:t>Оригинал</w:t>
            </w:r>
          </w:p>
        </w:tc>
        <w:tc>
          <w:tcPr>
            <w:tcW w:w="471" w:type="dxa"/>
            <w:tcBorders>
              <w:lef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312" w:type="dxa"/>
          </w:tcPr>
          <w:p w:rsidR="00220842" w:rsidRDefault="0022084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080" w:type="dxa"/>
          </w:tcPr>
          <w:p w:rsidR="00220842" w:rsidRDefault="00220842">
            <w:pPr>
              <w:pStyle w:val="ConsPlusNormal"/>
            </w:pPr>
          </w:p>
        </w:tc>
        <w:tc>
          <w:tcPr>
            <w:tcW w:w="2268" w:type="dxa"/>
          </w:tcPr>
          <w:p w:rsidR="00220842" w:rsidRDefault="00220842">
            <w:pPr>
              <w:pStyle w:val="ConsPlusNormal"/>
            </w:pPr>
          </w:p>
        </w:tc>
      </w:tr>
      <w:tr w:rsidR="0022084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4491" w:type="dxa"/>
            <w:gridSpan w:val="3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2"/>
        <w:gridCol w:w="7676"/>
      </w:tblGrid>
      <w:tr w:rsidR="00220842">
        <w:tc>
          <w:tcPr>
            <w:tcW w:w="2512" w:type="dxa"/>
            <w:vMerge w:val="restart"/>
          </w:tcPr>
          <w:p w:rsidR="00220842" w:rsidRDefault="0022084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676" w:type="dxa"/>
          </w:tcPr>
          <w:p w:rsidR="00220842" w:rsidRDefault="00220842">
            <w:pPr>
              <w:pStyle w:val="ConsPlusNormal"/>
            </w:pPr>
            <w:r>
              <w:t>Погрузка корма</w:t>
            </w:r>
          </w:p>
        </w:tc>
      </w:tr>
      <w:tr w:rsidR="00220842">
        <w:tc>
          <w:tcPr>
            <w:tcW w:w="2512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76" w:type="dxa"/>
          </w:tcPr>
          <w:p w:rsidR="00220842" w:rsidRDefault="00220842">
            <w:pPr>
              <w:pStyle w:val="ConsPlusNormal"/>
            </w:pPr>
            <w:r>
              <w:t>Выдача корма по заданным нормам</w:t>
            </w:r>
          </w:p>
        </w:tc>
      </w:tr>
      <w:tr w:rsidR="00220842">
        <w:tc>
          <w:tcPr>
            <w:tcW w:w="2512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76" w:type="dxa"/>
          </w:tcPr>
          <w:p w:rsidR="00220842" w:rsidRDefault="00220842">
            <w:pPr>
              <w:pStyle w:val="ConsPlusNormal"/>
            </w:pPr>
            <w:r>
              <w:t>Очистка машины от грязи и остатков корма</w:t>
            </w:r>
          </w:p>
        </w:tc>
      </w:tr>
      <w:tr w:rsidR="00220842">
        <w:tc>
          <w:tcPr>
            <w:tcW w:w="2512" w:type="dxa"/>
            <w:vMerge w:val="restart"/>
          </w:tcPr>
          <w:p w:rsidR="00220842" w:rsidRDefault="0022084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676" w:type="dxa"/>
          </w:tcPr>
          <w:p w:rsidR="00220842" w:rsidRDefault="00220842">
            <w:pPr>
              <w:pStyle w:val="ConsPlusNormal"/>
            </w:pPr>
            <w:r>
              <w:t>Применять приемы подготовки машины к работе</w:t>
            </w:r>
          </w:p>
        </w:tc>
      </w:tr>
      <w:tr w:rsidR="00220842">
        <w:tc>
          <w:tcPr>
            <w:tcW w:w="2512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76" w:type="dxa"/>
          </w:tcPr>
          <w:p w:rsidR="00220842" w:rsidRDefault="00220842">
            <w:pPr>
              <w:pStyle w:val="ConsPlusNormal"/>
            </w:pPr>
            <w:r>
              <w:t>Диагностировать неисправность машин и оборудования для погрузки и раздачи кормов</w:t>
            </w:r>
          </w:p>
        </w:tc>
      </w:tr>
      <w:tr w:rsidR="00220842">
        <w:tc>
          <w:tcPr>
            <w:tcW w:w="2512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76" w:type="dxa"/>
          </w:tcPr>
          <w:p w:rsidR="00220842" w:rsidRDefault="00220842">
            <w:pPr>
              <w:pStyle w:val="ConsPlusNormal"/>
            </w:pPr>
            <w:r>
              <w:t>Обеспечивать равномерность подачи корма в кормушку</w:t>
            </w:r>
          </w:p>
        </w:tc>
      </w:tr>
      <w:tr w:rsidR="00220842">
        <w:tc>
          <w:tcPr>
            <w:tcW w:w="2512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76" w:type="dxa"/>
          </w:tcPr>
          <w:p w:rsidR="00220842" w:rsidRDefault="00220842">
            <w:pPr>
              <w:pStyle w:val="ConsPlusNormal"/>
            </w:pPr>
            <w:r>
              <w:t>Определять качество корма в соответствии с зоотехническими требованиями</w:t>
            </w:r>
          </w:p>
        </w:tc>
      </w:tr>
      <w:tr w:rsidR="00220842">
        <w:tc>
          <w:tcPr>
            <w:tcW w:w="2512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76" w:type="dxa"/>
          </w:tcPr>
          <w:p w:rsidR="00220842" w:rsidRDefault="00220842">
            <w:pPr>
              <w:pStyle w:val="ConsPlusNormal"/>
            </w:pPr>
            <w:r>
              <w:t>Пользоваться контрольными приборами и средствами автоматики в процессе работы машин и оборудования</w:t>
            </w:r>
          </w:p>
        </w:tc>
      </w:tr>
      <w:tr w:rsidR="00220842">
        <w:tc>
          <w:tcPr>
            <w:tcW w:w="2512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76" w:type="dxa"/>
          </w:tcPr>
          <w:p w:rsidR="00220842" w:rsidRDefault="00220842">
            <w:pPr>
              <w:pStyle w:val="ConsPlusNormal"/>
            </w:pPr>
            <w:r>
              <w:t>Выполнять регулировочные работы</w:t>
            </w:r>
          </w:p>
        </w:tc>
      </w:tr>
      <w:tr w:rsidR="00220842">
        <w:tc>
          <w:tcPr>
            <w:tcW w:w="2512" w:type="dxa"/>
            <w:vMerge w:val="restart"/>
          </w:tcPr>
          <w:p w:rsidR="00220842" w:rsidRDefault="0022084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676" w:type="dxa"/>
          </w:tcPr>
          <w:p w:rsidR="00220842" w:rsidRDefault="00220842">
            <w:pPr>
              <w:pStyle w:val="ConsPlusNormal"/>
            </w:pPr>
            <w:r>
              <w:t>Назначение и устройство машин и оборудования для погрузки и раздачи кормов</w:t>
            </w:r>
          </w:p>
        </w:tc>
      </w:tr>
      <w:tr w:rsidR="00220842">
        <w:tc>
          <w:tcPr>
            <w:tcW w:w="2512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76" w:type="dxa"/>
          </w:tcPr>
          <w:p w:rsidR="00220842" w:rsidRDefault="00220842">
            <w:pPr>
              <w:pStyle w:val="ConsPlusNormal"/>
            </w:pPr>
            <w:r>
              <w:t>Элементы (рабочие органы) машин, предназначенные для реализации технологического процесса</w:t>
            </w:r>
          </w:p>
        </w:tc>
      </w:tr>
      <w:tr w:rsidR="00220842">
        <w:tc>
          <w:tcPr>
            <w:tcW w:w="2512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76" w:type="dxa"/>
          </w:tcPr>
          <w:p w:rsidR="00220842" w:rsidRDefault="00220842">
            <w:pPr>
              <w:pStyle w:val="ConsPlusNormal"/>
            </w:pPr>
            <w:r>
              <w:t>Принципиальные схемы устройства и действия отдельных рабочих органов и машины в целом</w:t>
            </w:r>
          </w:p>
        </w:tc>
      </w:tr>
      <w:tr w:rsidR="00220842">
        <w:tc>
          <w:tcPr>
            <w:tcW w:w="2512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76" w:type="dxa"/>
          </w:tcPr>
          <w:p w:rsidR="00220842" w:rsidRDefault="00220842">
            <w:pPr>
              <w:pStyle w:val="ConsPlusNormal"/>
            </w:pPr>
            <w:r>
              <w:t>Правила подготовки и эксплуатации машин и оборудования для погрузки и раздачи кормов</w:t>
            </w:r>
          </w:p>
        </w:tc>
      </w:tr>
      <w:tr w:rsidR="00220842">
        <w:tc>
          <w:tcPr>
            <w:tcW w:w="2512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76" w:type="dxa"/>
          </w:tcPr>
          <w:p w:rsidR="00220842" w:rsidRDefault="00220842">
            <w:pPr>
              <w:pStyle w:val="ConsPlusNormal"/>
            </w:pPr>
            <w:r>
              <w:t>Нормы выдачи кормов</w:t>
            </w:r>
          </w:p>
        </w:tc>
      </w:tr>
      <w:tr w:rsidR="00220842">
        <w:tc>
          <w:tcPr>
            <w:tcW w:w="2512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76" w:type="dxa"/>
          </w:tcPr>
          <w:p w:rsidR="00220842" w:rsidRDefault="00220842">
            <w:pPr>
              <w:pStyle w:val="ConsPlusNormal"/>
            </w:pPr>
            <w:r>
              <w:t>Правила охраны труда при эксплуатации машин и оборудования</w:t>
            </w:r>
          </w:p>
        </w:tc>
      </w:tr>
      <w:tr w:rsidR="00220842">
        <w:tc>
          <w:tcPr>
            <w:tcW w:w="2512" w:type="dxa"/>
          </w:tcPr>
          <w:p w:rsidR="00220842" w:rsidRDefault="0022084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676" w:type="dxa"/>
          </w:tcPr>
          <w:p w:rsidR="00220842" w:rsidRDefault="00220842">
            <w:pPr>
              <w:pStyle w:val="ConsPlusNormal"/>
            </w:pPr>
            <w:r>
              <w:t>-</w:t>
            </w:r>
          </w:p>
        </w:tc>
      </w:tr>
    </w:tbl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center"/>
        <w:outlineLvl w:val="3"/>
      </w:pPr>
      <w:r>
        <w:t>3.1.3. Трудовая функция</w:t>
      </w:r>
    </w:p>
    <w:p w:rsidR="00220842" w:rsidRDefault="0022084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3"/>
        <w:gridCol w:w="4020"/>
        <w:gridCol w:w="643"/>
        <w:gridCol w:w="1023"/>
        <w:gridCol w:w="1524"/>
        <w:gridCol w:w="1247"/>
      </w:tblGrid>
      <w:tr w:rsidR="00220842">
        <w:tc>
          <w:tcPr>
            <w:tcW w:w="1793" w:type="dxa"/>
            <w:tcBorders>
              <w:top w:val="nil"/>
              <w:left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</w:pPr>
            <w:r>
              <w:t>Наименование</w:t>
            </w:r>
          </w:p>
        </w:tc>
        <w:tc>
          <w:tcPr>
            <w:tcW w:w="4020" w:type="dxa"/>
            <w:tcBorders>
              <w:top w:val="single" w:sz="4" w:space="0" w:color="auto"/>
              <w:bottom w:val="single" w:sz="4" w:space="0" w:color="auto"/>
            </w:tcBorders>
          </w:tcPr>
          <w:p w:rsidR="00220842" w:rsidRDefault="00220842">
            <w:pPr>
              <w:pStyle w:val="ConsPlusNormal"/>
            </w:pPr>
            <w:r>
              <w:t>Водоснабжение и автопоение</w:t>
            </w:r>
          </w:p>
        </w:tc>
        <w:tc>
          <w:tcPr>
            <w:tcW w:w="643" w:type="dxa"/>
            <w:tcBorders>
              <w:top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842" w:rsidRDefault="00220842">
            <w:pPr>
              <w:pStyle w:val="ConsPlusNormal"/>
            </w:pPr>
            <w:r>
              <w:t>A/03.3</w:t>
            </w:r>
          </w:p>
        </w:tc>
        <w:tc>
          <w:tcPr>
            <w:tcW w:w="1524" w:type="dxa"/>
            <w:tcBorders>
              <w:top w:val="nil"/>
              <w:bottom w:val="nil"/>
            </w:tcBorders>
          </w:tcPr>
          <w:p w:rsidR="00220842" w:rsidRDefault="0022084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842" w:rsidRDefault="00220842">
            <w:pPr>
              <w:pStyle w:val="ConsPlusNormal"/>
              <w:jc w:val="center"/>
            </w:pPr>
            <w:r>
              <w:t>3</w:t>
            </w:r>
          </w:p>
        </w:tc>
      </w:tr>
    </w:tbl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66"/>
        <w:gridCol w:w="1568"/>
        <w:gridCol w:w="499"/>
        <w:gridCol w:w="2312"/>
        <w:gridCol w:w="1080"/>
        <w:gridCol w:w="2154"/>
      </w:tblGrid>
      <w:tr w:rsidR="00220842">
        <w:tc>
          <w:tcPr>
            <w:tcW w:w="2566" w:type="dxa"/>
            <w:tcBorders>
              <w:top w:val="nil"/>
              <w:left w:val="nil"/>
              <w:bottom w:val="nil"/>
            </w:tcBorders>
          </w:tcPr>
          <w:p w:rsidR="00220842" w:rsidRDefault="0022084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568" w:type="dxa"/>
            <w:tcBorders>
              <w:right w:val="nil"/>
            </w:tcBorders>
          </w:tcPr>
          <w:p w:rsidR="00220842" w:rsidRDefault="00220842">
            <w:pPr>
              <w:pStyle w:val="ConsPlusNormal"/>
            </w:pPr>
            <w:r>
              <w:t>Оригинал</w:t>
            </w:r>
          </w:p>
        </w:tc>
        <w:tc>
          <w:tcPr>
            <w:tcW w:w="499" w:type="dxa"/>
            <w:tcBorders>
              <w:lef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312" w:type="dxa"/>
          </w:tcPr>
          <w:p w:rsidR="00220842" w:rsidRDefault="0022084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080" w:type="dxa"/>
          </w:tcPr>
          <w:p w:rsidR="00220842" w:rsidRDefault="00220842">
            <w:pPr>
              <w:pStyle w:val="ConsPlusNormal"/>
            </w:pPr>
          </w:p>
        </w:tc>
        <w:tc>
          <w:tcPr>
            <w:tcW w:w="2154" w:type="dxa"/>
          </w:tcPr>
          <w:p w:rsidR="00220842" w:rsidRDefault="00220842">
            <w:pPr>
              <w:pStyle w:val="ConsPlusNormal"/>
            </w:pPr>
          </w:p>
        </w:tc>
      </w:tr>
      <w:tr w:rsidR="0022084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4379" w:type="dxa"/>
            <w:gridSpan w:val="3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0"/>
        <w:gridCol w:w="7597"/>
      </w:tblGrid>
      <w:tr w:rsidR="00220842">
        <w:tc>
          <w:tcPr>
            <w:tcW w:w="2660" w:type="dxa"/>
            <w:vMerge w:val="restart"/>
          </w:tcPr>
          <w:p w:rsidR="00220842" w:rsidRDefault="0022084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597" w:type="dxa"/>
          </w:tcPr>
          <w:p w:rsidR="00220842" w:rsidRDefault="00220842">
            <w:pPr>
              <w:pStyle w:val="ConsPlusNormal"/>
            </w:pPr>
            <w:r>
              <w:t>Очистка поилки от остатков корма</w:t>
            </w:r>
          </w:p>
        </w:tc>
      </w:tr>
      <w:tr w:rsidR="00220842">
        <w:tc>
          <w:tcPr>
            <w:tcW w:w="2660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97" w:type="dxa"/>
          </w:tcPr>
          <w:p w:rsidR="00220842" w:rsidRDefault="00220842">
            <w:pPr>
              <w:pStyle w:val="ConsPlusNormal"/>
            </w:pPr>
            <w:r>
              <w:t>Подача и контроль уровня воды в поилке</w:t>
            </w:r>
          </w:p>
        </w:tc>
      </w:tr>
      <w:tr w:rsidR="00220842">
        <w:tc>
          <w:tcPr>
            <w:tcW w:w="2660" w:type="dxa"/>
            <w:vMerge w:val="restart"/>
          </w:tcPr>
          <w:p w:rsidR="00220842" w:rsidRDefault="0022084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597" w:type="dxa"/>
          </w:tcPr>
          <w:p w:rsidR="00220842" w:rsidRDefault="00220842">
            <w:pPr>
              <w:pStyle w:val="ConsPlusNormal"/>
            </w:pPr>
            <w:r>
              <w:t>Применять приемы подготовки оборудования к работе</w:t>
            </w:r>
          </w:p>
        </w:tc>
      </w:tr>
      <w:tr w:rsidR="00220842">
        <w:tc>
          <w:tcPr>
            <w:tcW w:w="2660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97" w:type="dxa"/>
          </w:tcPr>
          <w:p w:rsidR="00220842" w:rsidRDefault="00220842">
            <w:pPr>
              <w:pStyle w:val="ConsPlusNormal"/>
            </w:pPr>
            <w:r>
              <w:t>Диагностировать неисправность оборудования для водоснабжения и автопоения</w:t>
            </w:r>
          </w:p>
        </w:tc>
      </w:tr>
      <w:tr w:rsidR="00220842">
        <w:tc>
          <w:tcPr>
            <w:tcW w:w="2660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97" w:type="dxa"/>
          </w:tcPr>
          <w:p w:rsidR="00220842" w:rsidRDefault="00220842">
            <w:pPr>
              <w:pStyle w:val="ConsPlusNormal"/>
            </w:pPr>
            <w:r>
              <w:t>Обеспечивать равномерность подачи воды</w:t>
            </w:r>
          </w:p>
        </w:tc>
      </w:tr>
      <w:tr w:rsidR="00220842">
        <w:tc>
          <w:tcPr>
            <w:tcW w:w="2660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97" w:type="dxa"/>
          </w:tcPr>
          <w:p w:rsidR="00220842" w:rsidRDefault="00220842">
            <w:pPr>
              <w:pStyle w:val="ConsPlusNormal"/>
            </w:pPr>
            <w:r>
              <w:t>Пользоваться контрольными приборами и средствами автоматики в процессе эксплуатации оборудования</w:t>
            </w:r>
          </w:p>
        </w:tc>
      </w:tr>
      <w:tr w:rsidR="00220842">
        <w:tc>
          <w:tcPr>
            <w:tcW w:w="2660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97" w:type="dxa"/>
          </w:tcPr>
          <w:p w:rsidR="00220842" w:rsidRDefault="00220842">
            <w:pPr>
              <w:pStyle w:val="ConsPlusNormal"/>
            </w:pPr>
            <w:r>
              <w:t>Выполнять регулировочные работы</w:t>
            </w:r>
          </w:p>
        </w:tc>
      </w:tr>
      <w:tr w:rsidR="00220842">
        <w:tc>
          <w:tcPr>
            <w:tcW w:w="2660" w:type="dxa"/>
            <w:vMerge w:val="restart"/>
          </w:tcPr>
          <w:p w:rsidR="00220842" w:rsidRDefault="0022084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597" w:type="dxa"/>
          </w:tcPr>
          <w:p w:rsidR="00220842" w:rsidRDefault="00220842">
            <w:pPr>
              <w:pStyle w:val="ConsPlusNormal"/>
            </w:pPr>
            <w:r>
              <w:t>Назначение и устройство машин и оборудования для водоснабжения и автопоения</w:t>
            </w:r>
          </w:p>
        </w:tc>
      </w:tr>
      <w:tr w:rsidR="00220842">
        <w:tc>
          <w:tcPr>
            <w:tcW w:w="2660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97" w:type="dxa"/>
          </w:tcPr>
          <w:p w:rsidR="00220842" w:rsidRDefault="00220842">
            <w:pPr>
              <w:pStyle w:val="ConsPlusNormal"/>
            </w:pPr>
            <w:r>
              <w:t>Правила подготовки и эксплуатации оборудования для водоснабжения и автопоения</w:t>
            </w:r>
          </w:p>
        </w:tc>
      </w:tr>
      <w:tr w:rsidR="00220842">
        <w:tc>
          <w:tcPr>
            <w:tcW w:w="2660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97" w:type="dxa"/>
            <w:vAlign w:val="center"/>
          </w:tcPr>
          <w:p w:rsidR="00220842" w:rsidRDefault="00220842">
            <w:pPr>
              <w:pStyle w:val="ConsPlusNormal"/>
            </w:pPr>
            <w:r>
              <w:t>Правила охраны труда при эксплуатации машин и оборудования</w:t>
            </w:r>
          </w:p>
        </w:tc>
      </w:tr>
      <w:tr w:rsidR="00220842">
        <w:tc>
          <w:tcPr>
            <w:tcW w:w="2660" w:type="dxa"/>
          </w:tcPr>
          <w:p w:rsidR="00220842" w:rsidRDefault="0022084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597" w:type="dxa"/>
          </w:tcPr>
          <w:p w:rsidR="00220842" w:rsidRDefault="00220842">
            <w:pPr>
              <w:pStyle w:val="ConsPlusNormal"/>
            </w:pPr>
            <w:r>
              <w:t>-</w:t>
            </w:r>
          </w:p>
        </w:tc>
      </w:tr>
    </w:tbl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center"/>
        <w:outlineLvl w:val="3"/>
      </w:pPr>
      <w:r>
        <w:t>3.1.4. Трудовая функция</w:t>
      </w:r>
    </w:p>
    <w:p w:rsidR="00220842" w:rsidRDefault="0022084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3"/>
        <w:gridCol w:w="3181"/>
        <w:gridCol w:w="937"/>
        <w:gridCol w:w="1092"/>
        <w:gridCol w:w="2000"/>
        <w:gridCol w:w="1304"/>
      </w:tblGrid>
      <w:tr w:rsidR="00220842">
        <w:tc>
          <w:tcPr>
            <w:tcW w:w="1793" w:type="dxa"/>
            <w:tcBorders>
              <w:top w:val="nil"/>
              <w:left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</w:pPr>
            <w:r>
              <w:t>Наименование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220842" w:rsidRDefault="00220842">
            <w:pPr>
              <w:pStyle w:val="ConsPlusNormal"/>
            </w:pPr>
            <w:r>
              <w:t>Уборка и удаление навоза</w:t>
            </w:r>
          </w:p>
        </w:tc>
        <w:tc>
          <w:tcPr>
            <w:tcW w:w="937" w:type="dxa"/>
            <w:tcBorders>
              <w:top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842" w:rsidRDefault="00220842">
            <w:pPr>
              <w:pStyle w:val="ConsPlusNormal"/>
            </w:pPr>
            <w:r>
              <w:t>A/04.3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220842" w:rsidRDefault="0022084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842" w:rsidRDefault="00220842">
            <w:pPr>
              <w:pStyle w:val="ConsPlusNormal"/>
              <w:jc w:val="center"/>
            </w:pPr>
            <w:r>
              <w:t>3</w:t>
            </w:r>
          </w:p>
        </w:tc>
      </w:tr>
    </w:tbl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94"/>
        <w:gridCol w:w="1554"/>
        <w:gridCol w:w="485"/>
        <w:gridCol w:w="2312"/>
        <w:gridCol w:w="1080"/>
        <w:gridCol w:w="2268"/>
      </w:tblGrid>
      <w:tr w:rsidR="00220842">
        <w:tc>
          <w:tcPr>
            <w:tcW w:w="2594" w:type="dxa"/>
            <w:tcBorders>
              <w:top w:val="nil"/>
              <w:left w:val="nil"/>
              <w:bottom w:val="nil"/>
            </w:tcBorders>
          </w:tcPr>
          <w:p w:rsidR="00220842" w:rsidRDefault="0022084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554" w:type="dxa"/>
            <w:tcBorders>
              <w:right w:val="nil"/>
            </w:tcBorders>
          </w:tcPr>
          <w:p w:rsidR="00220842" w:rsidRDefault="00220842">
            <w:pPr>
              <w:pStyle w:val="ConsPlusNormal"/>
            </w:pPr>
            <w:r>
              <w:t>Оригинал</w:t>
            </w:r>
          </w:p>
        </w:tc>
        <w:tc>
          <w:tcPr>
            <w:tcW w:w="485" w:type="dxa"/>
            <w:tcBorders>
              <w:lef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312" w:type="dxa"/>
          </w:tcPr>
          <w:p w:rsidR="00220842" w:rsidRDefault="0022084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080" w:type="dxa"/>
          </w:tcPr>
          <w:p w:rsidR="00220842" w:rsidRDefault="00220842">
            <w:pPr>
              <w:pStyle w:val="ConsPlusNormal"/>
            </w:pPr>
          </w:p>
        </w:tc>
        <w:tc>
          <w:tcPr>
            <w:tcW w:w="2268" w:type="dxa"/>
          </w:tcPr>
          <w:p w:rsidR="00220842" w:rsidRDefault="00220842">
            <w:pPr>
              <w:pStyle w:val="ConsPlusNormal"/>
            </w:pPr>
          </w:p>
        </w:tc>
      </w:tr>
      <w:tr w:rsidR="0022084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4351" w:type="dxa"/>
            <w:gridSpan w:val="3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7"/>
        <w:gridCol w:w="7661"/>
      </w:tblGrid>
      <w:tr w:rsidR="00220842">
        <w:tc>
          <w:tcPr>
            <w:tcW w:w="2587" w:type="dxa"/>
            <w:vMerge w:val="restart"/>
          </w:tcPr>
          <w:p w:rsidR="00220842" w:rsidRDefault="0022084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661" w:type="dxa"/>
          </w:tcPr>
          <w:p w:rsidR="00220842" w:rsidRDefault="00220842">
            <w:pPr>
              <w:pStyle w:val="ConsPlusNormal"/>
            </w:pPr>
            <w:r>
              <w:t>Уборка навоза</w:t>
            </w:r>
          </w:p>
        </w:tc>
      </w:tr>
      <w:tr w:rsidR="00220842">
        <w:tc>
          <w:tcPr>
            <w:tcW w:w="2587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1" w:type="dxa"/>
          </w:tcPr>
          <w:p w:rsidR="00220842" w:rsidRDefault="00220842">
            <w:pPr>
              <w:pStyle w:val="ConsPlusNormal"/>
            </w:pPr>
            <w:r>
              <w:t>Удаление навоза</w:t>
            </w:r>
          </w:p>
        </w:tc>
      </w:tr>
      <w:tr w:rsidR="00220842">
        <w:tc>
          <w:tcPr>
            <w:tcW w:w="2587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1" w:type="dxa"/>
          </w:tcPr>
          <w:p w:rsidR="00220842" w:rsidRDefault="00220842">
            <w:pPr>
              <w:pStyle w:val="ConsPlusNormal"/>
            </w:pPr>
            <w:r>
              <w:t>Контроль чистоты выгрузного желоба во время работы транспортера и степени заполнения жижесборника</w:t>
            </w:r>
          </w:p>
        </w:tc>
      </w:tr>
      <w:tr w:rsidR="00220842">
        <w:tc>
          <w:tcPr>
            <w:tcW w:w="2587" w:type="dxa"/>
            <w:vMerge w:val="restart"/>
          </w:tcPr>
          <w:p w:rsidR="00220842" w:rsidRDefault="0022084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661" w:type="dxa"/>
          </w:tcPr>
          <w:p w:rsidR="00220842" w:rsidRDefault="00220842">
            <w:pPr>
              <w:pStyle w:val="ConsPlusNormal"/>
            </w:pPr>
            <w:r>
              <w:t>Применять приемы подготовки машины к работе</w:t>
            </w:r>
          </w:p>
        </w:tc>
      </w:tr>
      <w:tr w:rsidR="00220842">
        <w:tc>
          <w:tcPr>
            <w:tcW w:w="2587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1" w:type="dxa"/>
          </w:tcPr>
          <w:p w:rsidR="00220842" w:rsidRDefault="00220842">
            <w:pPr>
              <w:pStyle w:val="ConsPlusNormal"/>
            </w:pPr>
            <w:r>
              <w:t>Диагностировать неисправность машин и оборудования</w:t>
            </w:r>
          </w:p>
        </w:tc>
      </w:tr>
      <w:tr w:rsidR="00220842">
        <w:tc>
          <w:tcPr>
            <w:tcW w:w="2587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1" w:type="dxa"/>
          </w:tcPr>
          <w:p w:rsidR="00220842" w:rsidRDefault="00220842">
            <w:pPr>
              <w:pStyle w:val="ConsPlusNormal"/>
            </w:pPr>
            <w:r>
              <w:t>Пользоваться контрольными приборами и средствами автоматики в процессе работы машин и оборудования</w:t>
            </w:r>
          </w:p>
        </w:tc>
      </w:tr>
      <w:tr w:rsidR="00220842">
        <w:tc>
          <w:tcPr>
            <w:tcW w:w="2587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1" w:type="dxa"/>
          </w:tcPr>
          <w:p w:rsidR="00220842" w:rsidRDefault="00220842">
            <w:pPr>
              <w:pStyle w:val="ConsPlusNormal"/>
            </w:pPr>
            <w:r>
              <w:t>Обеспечивать равномерность подачи транспортера</w:t>
            </w:r>
          </w:p>
        </w:tc>
      </w:tr>
      <w:tr w:rsidR="00220842">
        <w:tc>
          <w:tcPr>
            <w:tcW w:w="2587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1" w:type="dxa"/>
          </w:tcPr>
          <w:p w:rsidR="00220842" w:rsidRDefault="00220842">
            <w:pPr>
              <w:pStyle w:val="ConsPlusNormal"/>
            </w:pPr>
            <w:r>
              <w:t>Выполнять регулировочные работы</w:t>
            </w:r>
          </w:p>
        </w:tc>
      </w:tr>
      <w:tr w:rsidR="00220842">
        <w:tc>
          <w:tcPr>
            <w:tcW w:w="2587" w:type="dxa"/>
            <w:vMerge w:val="restart"/>
          </w:tcPr>
          <w:p w:rsidR="00220842" w:rsidRDefault="0022084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661" w:type="dxa"/>
          </w:tcPr>
          <w:p w:rsidR="00220842" w:rsidRDefault="00220842">
            <w:pPr>
              <w:pStyle w:val="ConsPlusNormal"/>
            </w:pPr>
            <w:r>
              <w:t>Назначение и устройство машин и оборудования для уборки и удаления навоза</w:t>
            </w:r>
          </w:p>
        </w:tc>
      </w:tr>
      <w:tr w:rsidR="00220842">
        <w:tc>
          <w:tcPr>
            <w:tcW w:w="2587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1" w:type="dxa"/>
          </w:tcPr>
          <w:p w:rsidR="00220842" w:rsidRDefault="00220842">
            <w:pPr>
              <w:pStyle w:val="ConsPlusNormal"/>
            </w:pPr>
            <w:r>
              <w:t>Правила подготовки и эксплуатации машин и оборудования для уборки и удаления навоза</w:t>
            </w:r>
          </w:p>
        </w:tc>
      </w:tr>
      <w:tr w:rsidR="00220842">
        <w:tc>
          <w:tcPr>
            <w:tcW w:w="2587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1" w:type="dxa"/>
          </w:tcPr>
          <w:p w:rsidR="00220842" w:rsidRDefault="00220842">
            <w:pPr>
              <w:pStyle w:val="ConsPlusNormal"/>
            </w:pPr>
            <w:r>
              <w:t>Правила охраны труда при эксплуатации машин и оборудования</w:t>
            </w:r>
          </w:p>
        </w:tc>
      </w:tr>
      <w:tr w:rsidR="00220842">
        <w:tc>
          <w:tcPr>
            <w:tcW w:w="2587" w:type="dxa"/>
          </w:tcPr>
          <w:p w:rsidR="00220842" w:rsidRDefault="0022084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661" w:type="dxa"/>
          </w:tcPr>
          <w:p w:rsidR="00220842" w:rsidRDefault="00220842">
            <w:pPr>
              <w:pStyle w:val="ConsPlusNormal"/>
            </w:pPr>
            <w:r>
              <w:t>-</w:t>
            </w:r>
          </w:p>
        </w:tc>
      </w:tr>
    </w:tbl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center"/>
        <w:outlineLvl w:val="3"/>
      </w:pPr>
      <w:r>
        <w:t>3.1.5. Трудовая функция</w:t>
      </w:r>
    </w:p>
    <w:p w:rsidR="00220842" w:rsidRDefault="0022084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3"/>
        <w:gridCol w:w="3027"/>
        <w:gridCol w:w="826"/>
        <w:gridCol w:w="1161"/>
        <w:gridCol w:w="2196"/>
        <w:gridCol w:w="1247"/>
      </w:tblGrid>
      <w:tr w:rsidR="00220842">
        <w:tc>
          <w:tcPr>
            <w:tcW w:w="1793" w:type="dxa"/>
            <w:tcBorders>
              <w:top w:val="nil"/>
              <w:left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</w:pPr>
            <w:r>
              <w:t>Наименование</w:t>
            </w:r>
          </w:p>
        </w:tc>
        <w:tc>
          <w:tcPr>
            <w:tcW w:w="3027" w:type="dxa"/>
            <w:tcBorders>
              <w:top w:val="single" w:sz="4" w:space="0" w:color="auto"/>
              <w:bottom w:val="single" w:sz="4" w:space="0" w:color="auto"/>
            </w:tcBorders>
          </w:tcPr>
          <w:p w:rsidR="00220842" w:rsidRDefault="00220842">
            <w:pPr>
              <w:pStyle w:val="ConsPlusNormal"/>
            </w:pPr>
            <w:r>
              <w:t>Поддержание заданного микроклимата в помещениях</w:t>
            </w:r>
          </w:p>
        </w:tc>
        <w:tc>
          <w:tcPr>
            <w:tcW w:w="826" w:type="dxa"/>
            <w:tcBorders>
              <w:top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842" w:rsidRDefault="00220842">
            <w:pPr>
              <w:pStyle w:val="ConsPlusNormal"/>
            </w:pPr>
            <w:r>
              <w:t>A/05.3</w:t>
            </w:r>
          </w:p>
        </w:tc>
        <w:tc>
          <w:tcPr>
            <w:tcW w:w="2196" w:type="dxa"/>
            <w:tcBorders>
              <w:top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842" w:rsidRDefault="00220842">
            <w:pPr>
              <w:pStyle w:val="ConsPlusNormal"/>
              <w:jc w:val="center"/>
            </w:pPr>
            <w:r>
              <w:t>3</w:t>
            </w:r>
          </w:p>
        </w:tc>
      </w:tr>
    </w:tbl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36"/>
        <w:gridCol w:w="1470"/>
        <w:gridCol w:w="527"/>
        <w:gridCol w:w="2312"/>
        <w:gridCol w:w="1080"/>
        <w:gridCol w:w="2211"/>
      </w:tblGrid>
      <w:tr w:rsidR="00220842">
        <w:tc>
          <w:tcPr>
            <w:tcW w:w="2636" w:type="dxa"/>
            <w:tcBorders>
              <w:top w:val="nil"/>
              <w:left w:val="nil"/>
              <w:bottom w:val="nil"/>
            </w:tcBorders>
          </w:tcPr>
          <w:p w:rsidR="00220842" w:rsidRDefault="0022084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70" w:type="dxa"/>
            <w:tcBorders>
              <w:right w:val="nil"/>
            </w:tcBorders>
          </w:tcPr>
          <w:p w:rsidR="00220842" w:rsidRDefault="00220842">
            <w:pPr>
              <w:pStyle w:val="ConsPlusNormal"/>
            </w:pPr>
            <w:r>
              <w:t>Оригинал</w:t>
            </w:r>
          </w:p>
        </w:tc>
        <w:tc>
          <w:tcPr>
            <w:tcW w:w="527" w:type="dxa"/>
            <w:tcBorders>
              <w:lef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312" w:type="dxa"/>
          </w:tcPr>
          <w:p w:rsidR="00220842" w:rsidRDefault="0022084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080" w:type="dxa"/>
          </w:tcPr>
          <w:p w:rsidR="00220842" w:rsidRDefault="00220842">
            <w:pPr>
              <w:pStyle w:val="ConsPlusNormal"/>
            </w:pPr>
          </w:p>
        </w:tc>
        <w:tc>
          <w:tcPr>
            <w:tcW w:w="2211" w:type="dxa"/>
          </w:tcPr>
          <w:p w:rsidR="00220842" w:rsidRDefault="00220842">
            <w:pPr>
              <w:pStyle w:val="ConsPlusNormal"/>
            </w:pPr>
          </w:p>
        </w:tc>
      </w:tr>
      <w:tr w:rsidR="0022084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4309" w:type="dxa"/>
            <w:gridSpan w:val="3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9"/>
        <w:gridCol w:w="7649"/>
      </w:tblGrid>
      <w:tr w:rsidR="00220842">
        <w:tc>
          <w:tcPr>
            <w:tcW w:w="2549" w:type="dxa"/>
            <w:vMerge w:val="restart"/>
          </w:tcPr>
          <w:p w:rsidR="00220842" w:rsidRDefault="0022084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649" w:type="dxa"/>
          </w:tcPr>
          <w:p w:rsidR="00220842" w:rsidRDefault="00220842">
            <w:pPr>
              <w:pStyle w:val="ConsPlusNormal"/>
            </w:pPr>
            <w:r>
              <w:t>Регулировка машин и оборудования для поддержания заданного микроклимата в помещениях</w:t>
            </w:r>
          </w:p>
        </w:tc>
      </w:tr>
      <w:tr w:rsidR="00220842">
        <w:tc>
          <w:tcPr>
            <w:tcW w:w="254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49" w:type="dxa"/>
          </w:tcPr>
          <w:p w:rsidR="00220842" w:rsidRDefault="00220842">
            <w:pPr>
              <w:pStyle w:val="ConsPlusNormal"/>
            </w:pPr>
            <w:r>
              <w:t>Контроль состояния систем поддержания микроклимата</w:t>
            </w:r>
          </w:p>
        </w:tc>
      </w:tr>
      <w:tr w:rsidR="00220842">
        <w:tc>
          <w:tcPr>
            <w:tcW w:w="2549" w:type="dxa"/>
            <w:vMerge w:val="restart"/>
          </w:tcPr>
          <w:p w:rsidR="00220842" w:rsidRDefault="0022084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649" w:type="dxa"/>
          </w:tcPr>
          <w:p w:rsidR="00220842" w:rsidRDefault="00220842">
            <w:pPr>
              <w:pStyle w:val="ConsPlusNormal"/>
            </w:pPr>
            <w:r>
              <w:t>Применять приемы подготовки оборудования к работе</w:t>
            </w:r>
          </w:p>
        </w:tc>
      </w:tr>
      <w:tr w:rsidR="00220842">
        <w:tc>
          <w:tcPr>
            <w:tcW w:w="254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49" w:type="dxa"/>
          </w:tcPr>
          <w:p w:rsidR="00220842" w:rsidRDefault="00220842">
            <w:pPr>
              <w:pStyle w:val="ConsPlusNormal"/>
            </w:pPr>
            <w:r>
              <w:t>Пользоваться контрольными приборами и средствами автоматики в процессе работы оборудования</w:t>
            </w:r>
          </w:p>
        </w:tc>
      </w:tr>
      <w:tr w:rsidR="00220842">
        <w:tc>
          <w:tcPr>
            <w:tcW w:w="254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49" w:type="dxa"/>
          </w:tcPr>
          <w:p w:rsidR="00220842" w:rsidRDefault="00220842">
            <w:pPr>
              <w:pStyle w:val="ConsPlusNormal"/>
            </w:pPr>
            <w:r>
              <w:t>Диагностировать неисправность машин и оборудования</w:t>
            </w:r>
          </w:p>
        </w:tc>
      </w:tr>
      <w:tr w:rsidR="00220842">
        <w:tc>
          <w:tcPr>
            <w:tcW w:w="254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49" w:type="dxa"/>
          </w:tcPr>
          <w:p w:rsidR="00220842" w:rsidRDefault="00220842">
            <w:pPr>
              <w:pStyle w:val="ConsPlusNormal"/>
            </w:pPr>
            <w:r>
              <w:t>Выполнять регулировочные работы</w:t>
            </w:r>
          </w:p>
        </w:tc>
      </w:tr>
      <w:tr w:rsidR="00220842">
        <w:tc>
          <w:tcPr>
            <w:tcW w:w="2549" w:type="dxa"/>
            <w:vMerge w:val="restart"/>
          </w:tcPr>
          <w:p w:rsidR="00220842" w:rsidRDefault="0022084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649" w:type="dxa"/>
          </w:tcPr>
          <w:p w:rsidR="00220842" w:rsidRDefault="00220842">
            <w:pPr>
              <w:pStyle w:val="ConsPlusNormal"/>
            </w:pPr>
            <w:r>
              <w:t>Устройство, принцип действия и технические характеристики оборудования для поддержания заданного микроклимата</w:t>
            </w:r>
          </w:p>
        </w:tc>
      </w:tr>
      <w:tr w:rsidR="00220842">
        <w:tc>
          <w:tcPr>
            <w:tcW w:w="254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49" w:type="dxa"/>
          </w:tcPr>
          <w:p w:rsidR="00220842" w:rsidRDefault="00220842">
            <w:pPr>
              <w:pStyle w:val="ConsPlusNormal"/>
            </w:pPr>
            <w:r>
              <w:t>Правила подготовки и эксплуатации оборудования для поддержания заданного микроклимата</w:t>
            </w:r>
          </w:p>
        </w:tc>
      </w:tr>
      <w:tr w:rsidR="00220842">
        <w:tc>
          <w:tcPr>
            <w:tcW w:w="2549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49" w:type="dxa"/>
          </w:tcPr>
          <w:p w:rsidR="00220842" w:rsidRDefault="00220842">
            <w:pPr>
              <w:pStyle w:val="ConsPlusNormal"/>
            </w:pPr>
            <w:r>
              <w:t>Правила охраны труда при эксплуатации машин и оборудования</w:t>
            </w:r>
          </w:p>
        </w:tc>
      </w:tr>
      <w:tr w:rsidR="00220842">
        <w:tc>
          <w:tcPr>
            <w:tcW w:w="2549" w:type="dxa"/>
          </w:tcPr>
          <w:p w:rsidR="00220842" w:rsidRDefault="0022084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649" w:type="dxa"/>
          </w:tcPr>
          <w:p w:rsidR="00220842" w:rsidRDefault="00220842">
            <w:pPr>
              <w:pStyle w:val="ConsPlusNormal"/>
            </w:pPr>
            <w:r>
              <w:t>-</w:t>
            </w:r>
          </w:p>
        </w:tc>
      </w:tr>
    </w:tbl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center"/>
        <w:outlineLvl w:val="3"/>
      </w:pPr>
      <w:r>
        <w:t>3.1.6. Трудовая функция</w:t>
      </w:r>
    </w:p>
    <w:p w:rsidR="00220842" w:rsidRDefault="0022084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3"/>
        <w:gridCol w:w="3167"/>
        <w:gridCol w:w="881"/>
        <w:gridCol w:w="1162"/>
        <w:gridCol w:w="2000"/>
        <w:gridCol w:w="1191"/>
      </w:tblGrid>
      <w:tr w:rsidR="00220842">
        <w:tc>
          <w:tcPr>
            <w:tcW w:w="1793" w:type="dxa"/>
            <w:tcBorders>
              <w:top w:val="nil"/>
              <w:left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</w:pPr>
            <w:r>
              <w:t>Наименование</w:t>
            </w:r>
          </w:p>
        </w:tc>
        <w:tc>
          <w:tcPr>
            <w:tcW w:w="3167" w:type="dxa"/>
            <w:tcBorders>
              <w:top w:val="single" w:sz="4" w:space="0" w:color="auto"/>
              <w:bottom w:val="single" w:sz="4" w:space="0" w:color="auto"/>
            </w:tcBorders>
          </w:tcPr>
          <w:p w:rsidR="00220842" w:rsidRDefault="00220842">
            <w:pPr>
              <w:pStyle w:val="ConsPlusNormal"/>
            </w:pPr>
            <w:r>
              <w:t>Выполнение операций ежесменного (ежедневного) и периодического технического обслуживания машин и оборудования</w:t>
            </w:r>
          </w:p>
        </w:tc>
        <w:tc>
          <w:tcPr>
            <w:tcW w:w="881" w:type="dxa"/>
            <w:tcBorders>
              <w:top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842" w:rsidRDefault="00220842">
            <w:pPr>
              <w:pStyle w:val="ConsPlusNormal"/>
            </w:pPr>
            <w:r>
              <w:t>A/06.3</w:t>
            </w:r>
          </w:p>
        </w:tc>
        <w:tc>
          <w:tcPr>
            <w:tcW w:w="2000" w:type="dxa"/>
            <w:tcBorders>
              <w:top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842" w:rsidRDefault="00220842">
            <w:pPr>
              <w:pStyle w:val="ConsPlusNormal"/>
              <w:jc w:val="center"/>
            </w:pPr>
            <w:r>
              <w:t>3</w:t>
            </w:r>
          </w:p>
        </w:tc>
      </w:tr>
    </w:tbl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36"/>
        <w:gridCol w:w="1554"/>
        <w:gridCol w:w="443"/>
        <w:gridCol w:w="2312"/>
        <w:gridCol w:w="1080"/>
        <w:gridCol w:w="2211"/>
      </w:tblGrid>
      <w:tr w:rsidR="00220842">
        <w:tc>
          <w:tcPr>
            <w:tcW w:w="2636" w:type="dxa"/>
            <w:tcBorders>
              <w:top w:val="nil"/>
              <w:left w:val="nil"/>
              <w:bottom w:val="nil"/>
            </w:tcBorders>
          </w:tcPr>
          <w:p w:rsidR="00220842" w:rsidRDefault="0022084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554" w:type="dxa"/>
            <w:tcBorders>
              <w:right w:val="nil"/>
            </w:tcBorders>
          </w:tcPr>
          <w:p w:rsidR="00220842" w:rsidRDefault="00220842">
            <w:pPr>
              <w:pStyle w:val="ConsPlusNormal"/>
            </w:pPr>
            <w:r>
              <w:t>Оригинал</w:t>
            </w:r>
          </w:p>
        </w:tc>
        <w:tc>
          <w:tcPr>
            <w:tcW w:w="443" w:type="dxa"/>
            <w:tcBorders>
              <w:lef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312" w:type="dxa"/>
          </w:tcPr>
          <w:p w:rsidR="00220842" w:rsidRDefault="0022084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080" w:type="dxa"/>
          </w:tcPr>
          <w:p w:rsidR="00220842" w:rsidRDefault="00220842">
            <w:pPr>
              <w:pStyle w:val="ConsPlusNormal"/>
            </w:pPr>
          </w:p>
        </w:tc>
        <w:tc>
          <w:tcPr>
            <w:tcW w:w="2211" w:type="dxa"/>
          </w:tcPr>
          <w:p w:rsidR="00220842" w:rsidRDefault="00220842">
            <w:pPr>
              <w:pStyle w:val="ConsPlusNormal"/>
            </w:pPr>
          </w:p>
        </w:tc>
      </w:tr>
      <w:tr w:rsidR="0022084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4309" w:type="dxa"/>
            <w:gridSpan w:val="3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8"/>
        <w:gridCol w:w="7660"/>
      </w:tblGrid>
      <w:tr w:rsidR="00220842">
        <w:tc>
          <w:tcPr>
            <w:tcW w:w="2498" w:type="dxa"/>
            <w:vMerge w:val="restart"/>
          </w:tcPr>
          <w:p w:rsidR="00220842" w:rsidRDefault="0022084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660" w:type="dxa"/>
          </w:tcPr>
          <w:p w:rsidR="00220842" w:rsidRDefault="00220842">
            <w:pPr>
              <w:pStyle w:val="ConsPlusNormal"/>
            </w:pPr>
            <w:r>
              <w:t>Визуальный контроль уровня технических и технологических параметров машин и оборудования</w:t>
            </w:r>
          </w:p>
        </w:tc>
      </w:tr>
      <w:tr w:rsidR="00220842">
        <w:tc>
          <w:tcPr>
            <w:tcW w:w="2498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0" w:type="dxa"/>
          </w:tcPr>
          <w:p w:rsidR="00220842" w:rsidRDefault="00220842">
            <w:pPr>
              <w:pStyle w:val="ConsPlusNormal"/>
            </w:pPr>
            <w:r>
              <w:t xml:space="preserve">Очистка рабочих поверхностей машин и оборудования, их составных частей от </w:t>
            </w:r>
            <w:r>
              <w:lastRenderedPageBreak/>
              <w:t>загрязнений и остатков перерабатываемого продукта</w:t>
            </w:r>
          </w:p>
        </w:tc>
      </w:tr>
      <w:tr w:rsidR="00220842">
        <w:tc>
          <w:tcPr>
            <w:tcW w:w="2498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0" w:type="dxa"/>
          </w:tcPr>
          <w:p w:rsidR="00220842" w:rsidRDefault="00220842">
            <w:pPr>
              <w:pStyle w:val="ConsPlusNormal"/>
            </w:pPr>
            <w:r>
              <w:t>Контроль состояния защитных заграждений, предохранительных устройств и аппаратов защиты, надежности крепления составных частей машин и оборудования, заземлителей, наличия подтеканий и уровня смазки</w:t>
            </w:r>
          </w:p>
        </w:tc>
      </w:tr>
      <w:tr w:rsidR="00220842">
        <w:tc>
          <w:tcPr>
            <w:tcW w:w="2498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0" w:type="dxa"/>
          </w:tcPr>
          <w:p w:rsidR="00220842" w:rsidRDefault="00220842">
            <w:pPr>
              <w:pStyle w:val="ConsPlusNormal"/>
            </w:pPr>
            <w:r>
              <w:t>Проверка и оценка технического состояния машин и оборудования по контролируемым параметрам</w:t>
            </w:r>
          </w:p>
        </w:tc>
      </w:tr>
      <w:tr w:rsidR="00220842">
        <w:tc>
          <w:tcPr>
            <w:tcW w:w="2498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0" w:type="dxa"/>
          </w:tcPr>
          <w:p w:rsidR="00220842" w:rsidRDefault="00220842">
            <w:pPr>
              <w:pStyle w:val="ConsPlusNormal"/>
            </w:pPr>
            <w:r>
              <w:t>Выполнение смазки машин и оборудования в соответствии с таблицей смазки</w:t>
            </w:r>
          </w:p>
        </w:tc>
      </w:tr>
      <w:tr w:rsidR="00220842">
        <w:tc>
          <w:tcPr>
            <w:tcW w:w="2498" w:type="dxa"/>
            <w:vMerge w:val="restart"/>
          </w:tcPr>
          <w:p w:rsidR="00220842" w:rsidRDefault="0022084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660" w:type="dxa"/>
          </w:tcPr>
          <w:p w:rsidR="00220842" w:rsidRDefault="00220842">
            <w:pPr>
              <w:pStyle w:val="ConsPlusNormal"/>
            </w:pPr>
            <w:r>
              <w:t>Применять приемы подготовки машин и оборудования к работе</w:t>
            </w:r>
          </w:p>
        </w:tc>
      </w:tr>
      <w:tr w:rsidR="00220842">
        <w:tc>
          <w:tcPr>
            <w:tcW w:w="2498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0" w:type="dxa"/>
          </w:tcPr>
          <w:p w:rsidR="00220842" w:rsidRDefault="00220842">
            <w:pPr>
              <w:pStyle w:val="ConsPlusNormal"/>
            </w:pPr>
            <w:r>
              <w:t>Выявлять отклонения от заданных норм работы машин и оборудования</w:t>
            </w:r>
          </w:p>
        </w:tc>
      </w:tr>
      <w:tr w:rsidR="00220842">
        <w:tc>
          <w:tcPr>
            <w:tcW w:w="2498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0" w:type="dxa"/>
          </w:tcPr>
          <w:p w:rsidR="00220842" w:rsidRDefault="00220842">
            <w:pPr>
              <w:pStyle w:val="ConsPlusNormal"/>
            </w:pPr>
            <w:r>
              <w:t>Пользоваться техническими средствами, приборами, оснасткой и средствами диагностики для проведения операций технического обслуживания</w:t>
            </w:r>
          </w:p>
        </w:tc>
      </w:tr>
      <w:tr w:rsidR="00220842">
        <w:tc>
          <w:tcPr>
            <w:tcW w:w="2498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0" w:type="dxa"/>
          </w:tcPr>
          <w:p w:rsidR="00220842" w:rsidRDefault="00220842">
            <w:pPr>
              <w:pStyle w:val="ConsPlusNormal"/>
            </w:pPr>
            <w:r>
              <w:t>Регулировать оборудование</w:t>
            </w:r>
          </w:p>
        </w:tc>
      </w:tr>
      <w:tr w:rsidR="00220842">
        <w:tc>
          <w:tcPr>
            <w:tcW w:w="2498" w:type="dxa"/>
            <w:vMerge w:val="restart"/>
          </w:tcPr>
          <w:p w:rsidR="00220842" w:rsidRDefault="0022084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660" w:type="dxa"/>
          </w:tcPr>
          <w:p w:rsidR="00220842" w:rsidRDefault="00220842">
            <w:pPr>
              <w:pStyle w:val="ConsPlusNormal"/>
            </w:pPr>
            <w:r>
              <w:t>Устройство, принцип действия и технические характеристики машин и оборудования</w:t>
            </w:r>
          </w:p>
        </w:tc>
      </w:tr>
      <w:tr w:rsidR="00220842">
        <w:tc>
          <w:tcPr>
            <w:tcW w:w="2498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0" w:type="dxa"/>
          </w:tcPr>
          <w:p w:rsidR="00220842" w:rsidRDefault="00220842">
            <w:pPr>
              <w:pStyle w:val="ConsPlusNormal"/>
            </w:pPr>
            <w:r>
              <w:t>Расположение и крепление рабочих органов</w:t>
            </w:r>
          </w:p>
        </w:tc>
      </w:tr>
      <w:tr w:rsidR="00220842">
        <w:tc>
          <w:tcPr>
            <w:tcW w:w="2498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0" w:type="dxa"/>
          </w:tcPr>
          <w:p w:rsidR="00220842" w:rsidRDefault="00220842">
            <w:pPr>
              <w:pStyle w:val="ConsPlusNormal"/>
            </w:pPr>
            <w:r>
              <w:t>Принципиальные схемы устройства и действия отдельных рабочих органов, машин и оборудования в целом</w:t>
            </w:r>
          </w:p>
        </w:tc>
      </w:tr>
      <w:tr w:rsidR="00220842">
        <w:tc>
          <w:tcPr>
            <w:tcW w:w="2498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0" w:type="dxa"/>
          </w:tcPr>
          <w:p w:rsidR="00220842" w:rsidRDefault="00220842">
            <w:pPr>
              <w:pStyle w:val="ConsPlusNormal"/>
            </w:pPr>
            <w:r>
              <w:t>Правила подготовки и эксплуатации машин и оборудования</w:t>
            </w:r>
          </w:p>
        </w:tc>
      </w:tr>
      <w:tr w:rsidR="00220842">
        <w:tc>
          <w:tcPr>
            <w:tcW w:w="2498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0" w:type="dxa"/>
          </w:tcPr>
          <w:p w:rsidR="00220842" w:rsidRDefault="00220842">
            <w:pPr>
              <w:pStyle w:val="ConsPlusNormal"/>
            </w:pPr>
            <w:r>
              <w:t>Режимы работы машин и оборудования механизированных ферм и комплексов</w:t>
            </w:r>
          </w:p>
        </w:tc>
      </w:tr>
      <w:tr w:rsidR="00220842">
        <w:tc>
          <w:tcPr>
            <w:tcW w:w="2498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660" w:type="dxa"/>
          </w:tcPr>
          <w:p w:rsidR="00220842" w:rsidRDefault="00220842">
            <w:pPr>
              <w:pStyle w:val="ConsPlusNormal"/>
            </w:pPr>
            <w:r>
              <w:t>Правила охраны труда при обслуживании машин и оборудования</w:t>
            </w:r>
          </w:p>
        </w:tc>
      </w:tr>
      <w:tr w:rsidR="00220842">
        <w:tc>
          <w:tcPr>
            <w:tcW w:w="2498" w:type="dxa"/>
          </w:tcPr>
          <w:p w:rsidR="00220842" w:rsidRDefault="0022084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660" w:type="dxa"/>
          </w:tcPr>
          <w:p w:rsidR="00220842" w:rsidRDefault="00220842">
            <w:pPr>
              <w:pStyle w:val="ConsPlusNormal"/>
            </w:pPr>
            <w:r>
              <w:t>-</w:t>
            </w:r>
          </w:p>
        </w:tc>
      </w:tr>
    </w:tbl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center"/>
        <w:outlineLvl w:val="3"/>
      </w:pPr>
      <w:r>
        <w:t>3.1.7. Трудовая функция</w:t>
      </w:r>
    </w:p>
    <w:p w:rsidR="00220842" w:rsidRDefault="0022084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93"/>
        <w:gridCol w:w="3545"/>
        <w:gridCol w:w="783"/>
        <w:gridCol w:w="1036"/>
        <w:gridCol w:w="1846"/>
        <w:gridCol w:w="1191"/>
      </w:tblGrid>
      <w:tr w:rsidR="00220842">
        <w:tc>
          <w:tcPr>
            <w:tcW w:w="1793" w:type="dxa"/>
            <w:tcBorders>
              <w:top w:val="nil"/>
              <w:left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</w:pPr>
            <w:r>
              <w:t>Наименование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</w:tcBorders>
          </w:tcPr>
          <w:p w:rsidR="00220842" w:rsidRDefault="00220842">
            <w:pPr>
              <w:pStyle w:val="ConsPlusNormal"/>
            </w:pPr>
            <w:r>
              <w:t xml:space="preserve">Выполнение операций сезонного </w:t>
            </w:r>
            <w:r>
              <w:lastRenderedPageBreak/>
              <w:t>технического обслуживания при хранении и транспортировании машин и оборудования</w:t>
            </w:r>
          </w:p>
        </w:tc>
        <w:tc>
          <w:tcPr>
            <w:tcW w:w="783" w:type="dxa"/>
            <w:tcBorders>
              <w:top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842" w:rsidRDefault="00220842">
            <w:pPr>
              <w:pStyle w:val="ConsPlusNormal"/>
            </w:pPr>
            <w:r>
              <w:t>A/07.3</w:t>
            </w:r>
          </w:p>
        </w:tc>
        <w:tc>
          <w:tcPr>
            <w:tcW w:w="1846" w:type="dxa"/>
            <w:tcBorders>
              <w:top w:val="nil"/>
              <w:bottom w:val="nil"/>
            </w:tcBorders>
            <w:vAlign w:val="center"/>
          </w:tcPr>
          <w:p w:rsidR="00220842" w:rsidRDefault="00220842">
            <w:pPr>
              <w:pStyle w:val="ConsPlusNormal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0842" w:rsidRDefault="00220842">
            <w:pPr>
              <w:pStyle w:val="ConsPlusNormal"/>
              <w:jc w:val="center"/>
            </w:pPr>
            <w:r>
              <w:lastRenderedPageBreak/>
              <w:t>3</w:t>
            </w:r>
          </w:p>
        </w:tc>
      </w:tr>
    </w:tbl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2"/>
        <w:gridCol w:w="1456"/>
        <w:gridCol w:w="485"/>
        <w:gridCol w:w="2312"/>
        <w:gridCol w:w="1080"/>
        <w:gridCol w:w="2154"/>
      </w:tblGrid>
      <w:tr w:rsidR="00220842">
        <w:tc>
          <w:tcPr>
            <w:tcW w:w="2692" w:type="dxa"/>
            <w:tcBorders>
              <w:top w:val="nil"/>
              <w:left w:val="nil"/>
              <w:bottom w:val="nil"/>
            </w:tcBorders>
          </w:tcPr>
          <w:p w:rsidR="00220842" w:rsidRDefault="0022084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56" w:type="dxa"/>
            <w:tcBorders>
              <w:right w:val="nil"/>
            </w:tcBorders>
          </w:tcPr>
          <w:p w:rsidR="00220842" w:rsidRDefault="00220842">
            <w:pPr>
              <w:pStyle w:val="ConsPlusNormal"/>
            </w:pPr>
            <w:r>
              <w:t>Оригинал</w:t>
            </w:r>
          </w:p>
        </w:tc>
        <w:tc>
          <w:tcPr>
            <w:tcW w:w="485" w:type="dxa"/>
            <w:tcBorders>
              <w:lef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312" w:type="dxa"/>
          </w:tcPr>
          <w:p w:rsidR="00220842" w:rsidRDefault="0022084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080" w:type="dxa"/>
          </w:tcPr>
          <w:p w:rsidR="00220842" w:rsidRDefault="00220842">
            <w:pPr>
              <w:pStyle w:val="ConsPlusNormal"/>
            </w:pPr>
          </w:p>
        </w:tc>
        <w:tc>
          <w:tcPr>
            <w:tcW w:w="2154" w:type="dxa"/>
          </w:tcPr>
          <w:p w:rsidR="00220842" w:rsidRDefault="00220842">
            <w:pPr>
              <w:pStyle w:val="ConsPlusNormal"/>
            </w:pPr>
          </w:p>
        </w:tc>
      </w:tr>
      <w:tr w:rsidR="0022084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4253" w:type="dxa"/>
            <w:gridSpan w:val="3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220842" w:rsidRDefault="0022084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76"/>
        <w:gridCol w:w="7527"/>
      </w:tblGrid>
      <w:tr w:rsidR="00220842">
        <w:tc>
          <w:tcPr>
            <w:tcW w:w="2576" w:type="dxa"/>
            <w:vMerge w:val="restart"/>
          </w:tcPr>
          <w:p w:rsidR="00220842" w:rsidRDefault="0022084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527" w:type="dxa"/>
          </w:tcPr>
          <w:p w:rsidR="00220842" w:rsidRDefault="00220842">
            <w:pPr>
              <w:pStyle w:val="ConsPlusNormal"/>
            </w:pPr>
            <w:r>
              <w:t>Выполнение работ по консервации рабочих деталей нанесением защитной смазки (противокоррозионного покрытия)</w:t>
            </w:r>
          </w:p>
        </w:tc>
      </w:tr>
      <w:tr w:rsidR="00220842">
        <w:tc>
          <w:tcPr>
            <w:tcW w:w="257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27" w:type="dxa"/>
          </w:tcPr>
          <w:p w:rsidR="00220842" w:rsidRDefault="00220842">
            <w:pPr>
              <w:pStyle w:val="ConsPlusNormal"/>
            </w:pPr>
            <w:r>
              <w:t>Визуальный контроль состояния машин и оборудования в процессе хранения</w:t>
            </w:r>
          </w:p>
        </w:tc>
      </w:tr>
      <w:tr w:rsidR="00220842">
        <w:tc>
          <w:tcPr>
            <w:tcW w:w="257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27" w:type="dxa"/>
          </w:tcPr>
          <w:p w:rsidR="00220842" w:rsidRDefault="00220842">
            <w:pPr>
              <w:pStyle w:val="ConsPlusNormal"/>
            </w:pPr>
            <w:r>
              <w:t>Выполнение работ по расконсервации машин и оборудования</w:t>
            </w:r>
          </w:p>
        </w:tc>
      </w:tr>
      <w:tr w:rsidR="00220842">
        <w:tc>
          <w:tcPr>
            <w:tcW w:w="257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27" w:type="dxa"/>
          </w:tcPr>
          <w:p w:rsidR="00220842" w:rsidRDefault="00220842">
            <w:pPr>
              <w:pStyle w:val="ConsPlusNormal"/>
            </w:pPr>
            <w:r>
              <w:t>Проведение операций технического обслуживания по подготовке машин и оборудования к транспортированию</w:t>
            </w:r>
          </w:p>
        </w:tc>
      </w:tr>
      <w:tr w:rsidR="00220842">
        <w:tc>
          <w:tcPr>
            <w:tcW w:w="257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27" w:type="dxa"/>
          </w:tcPr>
          <w:p w:rsidR="00220842" w:rsidRDefault="00220842">
            <w:pPr>
              <w:pStyle w:val="ConsPlusNormal"/>
            </w:pPr>
            <w:r>
              <w:t>Выполнение операций технического обслуживания по подготовке к эксплуатации машин и оборудования</w:t>
            </w:r>
          </w:p>
        </w:tc>
      </w:tr>
      <w:tr w:rsidR="00220842">
        <w:tc>
          <w:tcPr>
            <w:tcW w:w="2576" w:type="dxa"/>
            <w:vMerge w:val="restart"/>
          </w:tcPr>
          <w:p w:rsidR="00220842" w:rsidRDefault="0022084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527" w:type="dxa"/>
          </w:tcPr>
          <w:p w:rsidR="00220842" w:rsidRDefault="00220842">
            <w:pPr>
              <w:pStyle w:val="ConsPlusNormal"/>
            </w:pPr>
            <w:r>
              <w:t>Применять приемы подготовки машин и оборудования к работе</w:t>
            </w:r>
          </w:p>
        </w:tc>
      </w:tr>
      <w:tr w:rsidR="00220842">
        <w:tc>
          <w:tcPr>
            <w:tcW w:w="257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27" w:type="dxa"/>
          </w:tcPr>
          <w:p w:rsidR="00220842" w:rsidRDefault="00220842">
            <w:pPr>
              <w:pStyle w:val="ConsPlusNormal"/>
            </w:pPr>
            <w:r>
              <w:t>Выявлять отклонения от заданных норм работы машин и оборудования</w:t>
            </w:r>
          </w:p>
        </w:tc>
      </w:tr>
      <w:tr w:rsidR="00220842">
        <w:tc>
          <w:tcPr>
            <w:tcW w:w="257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27" w:type="dxa"/>
          </w:tcPr>
          <w:p w:rsidR="00220842" w:rsidRDefault="00220842">
            <w:pPr>
              <w:pStyle w:val="ConsPlusNormal"/>
            </w:pPr>
            <w:r>
              <w:t>Выявлять неисправности машин и оборудования механизированных ферм и комплексов после хранения и транспортировки</w:t>
            </w:r>
          </w:p>
        </w:tc>
      </w:tr>
      <w:tr w:rsidR="00220842">
        <w:tc>
          <w:tcPr>
            <w:tcW w:w="257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27" w:type="dxa"/>
          </w:tcPr>
          <w:p w:rsidR="00220842" w:rsidRDefault="00220842">
            <w:pPr>
              <w:pStyle w:val="ConsPlusNormal"/>
            </w:pPr>
            <w:r>
              <w:t>Использовать технические средства, приборы и оснастку для проведения операций технического обслуживания</w:t>
            </w:r>
          </w:p>
        </w:tc>
      </w:tr>
      <w:tr w:rsidR="00220842">
        <w:tc>
          <w:tcPr>
            <w:tcW w:w="257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27" w:type="dxa"/>
          </w:tcPr>
          <w:p w:rsidR="00220842" w:rsidRDefault="00220842">
            <w:pPr>
              <w:pStyle w:val="ConsPlusNormal"/>
            </w:pPr>
            <w:r>
              <w:t>Регулировать оборудование</w:t>
            </w:r>
          </w:p>
        </w:tc>
      </w:tr>
      <w:tr w:rsidR="00220842">
        <w:tc>
          <w:tcPr>
            <w:tcW w:w="2576" w:type="dxa"/>
            <w:vMerge w:val="restart"/>
          </w:tcPr>
          <w:p w:rsidR="00220842" w:rsidRDefault="0022084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527" w:type="dxa"/>
          </w:tcPr>
          <w:p w:rsidR="00220842" w:rsidRDefault="00220842">
            <w:pPr>
              <w:pStyle w:val="ConsPlusNormal"/>
            </w:pPr>
            <w:r>
              <w:t xml:space="preserve">Устройство, принцип действия и технические характеристики машин и </w:t>
            </w:r>
            <w:r>
              <w:lastRenderedPageBreak/>
              <w:t>оборудования</w:t>
            </w:r>
          </w:p>
        </w:tc>
      </w:tr>
      <w:tr w:rsidR="00220842">
        <w:tc>
          <w:tcPr>
            <w:tcW w:w="257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27" w:type="dxa"/>
          </w:tcPr>
          <w:p w:rsidR="00220842" w:rsidRDefault="00220842">
            <w:pPr>
              <w:pStyle w:val="ConsPlusNormal"/>
            </w:pPr>
            <w:r>
              <w:t>Расположение и крепление рабочих органов</w:t>
            </w:r>
          </w:p>
        </w:tc>
      </w:tr>
      <w:tr w:rsidR="00220842">
        <w:tc>
          <w:tcPr>
            <w:tcW w:w="257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27" w:type="dxa"/>
          </w:tcPr>
          <w:p w:rsidR="00220842" w:rsidRDefault="00220842">
            <w:pPr>
              <w:pStyle w:val="ConsPlusNormal"/>
            </w:pPr>
            <w:r>
              <w:t>Принципиальные схемы устройства и действия отдельных рабочих органов, машин и оборудования в целом</w:t>
            </w:r>
          </w:p>
        </w:tc>
      </w:tr>
      <w:tr w:rsidR="00220842">
        <w:tc>
          <w:tcPr>
            <w:tcW w:w="257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27" w:type="dxa"/>
          </w:tcPr>
          <w:p w:rsidR="00220842" w:rsidRDefault="00220842">
            <w:pPr>
              <w:pStyle w:val="ConsPlusNormal"/>
            </w:pPr>
            <w:r>
              <w:t>Правила подготовки и эксплуатации машин и оборудования</w:t>
            </w:r>
          </w:p>
        </w:tc>
      </w:tr>
      <w:tr w:rsidR="00220842">
        <w:tc>
          <w:tcPr>
            <w:tcW w:w="257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27" w:type="dxa"/>
          </w:tcPr>
          <w:p w:rsidR="00220842" w:rsidRDefault="00220842">
            <w:pPr>
              <w:pStyle w:val="ConsPlusNormal"/>
            </w:pPr>
            <w:r>
              <w:t>Режимы работы и методы диагностики неисправностей машин и оборудования механизированных ферм и комплексов</w:t>
            </w:r>
          </w:p>
        </w:tc>
      </w:tr>
      <w:tr w:rsidR="00220842">
        <w:tc>
          <w:tcPr>
            <w:tcW w:w="2576" w:type="dxa"/>
            <w:vMerge/>
          </w:tcPr>
          <w:p w:rsidR="00220842" w:rsidRDefault="00220842">
            <w:pPr>
              <w:pStyle w:val="ConsPlusNormal"/>
            </w:pPr>
          </w:p>
        </w:tc>
        <w:tc>
          <w:tcPr>
            <w:tcW w:w="7527" w:type="dxa"/>
          </w:tcPr>
          <w:p w:rsidR="00220842" w:rsidRDefault="00220842">
            <w:pPr>
              <w:pStyle w:val="ConsPlusNormal"/>
            </w:pPr>
            <w:r>
              <w:t>Правила охраны труда при обслуживании машин и оборудования</w:t>
            </w:r>
          </w:p>
        </w:tc>
      </w:tr>
      <w:tr w:rsidR="00220842">
        <w:tc>
          <w:tcPr>
            <w:tcW w:w="2576" w:type="dxa"/>
          </w:tcPr>
          <w:p w:rsidR="00220842" w:rsidRDefault="0022084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527" w:type="dxa"/>
          </w:tcPr>
          <w:p w:rsidR="00220842" w:rsidRDefault="00220842">
            <w:pPr>
              <w:pStyle w:val="ConsPlusNormal"/>
            </w:pPr>
            <w:r>
              <w:t>-</w:t>
            </w:r>
          </w:p>
        </w:tc>
      </w:tr>
    </w:tbl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220842" w:rsidRDefault="00220842">
      <w:pPr>
        <w:pStyle w:val="ConsPlusNormal"/>
        <w:jc w:val="center"/>
      </w:pPr>
      <w:r>
        <w:t>профессионального стандарта</w:t>
      </w:r>
    </w:p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center"/>
        <w:outlineLvl w:val="2"/>
      </w:pPr>
      <w:r>
        <w:t>4.1. Ответственная организация-разработчик</w:t>
      </w:r>
    </w:p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71"/>
        <w:gridCol w:w="7824"/>
      </w:tblGrid>
      <w:tr w:rsidR="00220842">
        <w:tc>
          <w:tcPr>
            <w:tcW w:w="10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0842" w:rsidRDefault="00220842">
            <w:pPr>
              <w:pStyle w:val="ConsPlusNormal"/>
            </w:pPr>
            <w:r>
              <w:t>ФГБОУ ВПО "Ставропольский государственный аграрный университет", город Ставрополь</w:t>
            </w:r>
          </w:p>
        </w:tc>
      </w:tr>
      <w:tr w:rsidR="00220842"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20842" w:rsidRDefault="00220842">
            <w:pPr>
              <w:pStyle w:val="ConsPlusNormal"/>
            </w:pPr>
            <w:r>
              <w:t>Ректор</w:t>
            </w:r>
          </w:p>
        </w:tc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0842" w:rsidRDefault="00220842">
            <w:pPr>
              <w:pStyle w:val="ConsPlusNormal"/>
              <w:jc w:val="right"/>
            </w:pPr>
            <w:r>
              <w:t>Трухачев Владимир Иванович</w:t>
            </w:r>
          </w:p>
        </w:tc>
      </w:tr>
    </w:tbl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center"/>
        <w:outlineLvl w:val="2"/>
      </w:pPr>
      <w:r>
        <w:t>4.2. Наименования организаций-разработчиков</w:t>
      </w:r>
    </w:p>
    <w:p w:rsidR="00220842" w:rsidRDefault="002208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"/>
        <w:gridCol w:w="9559"/>
      </w:tblGrid>
      <w:tr w:rsidR="00220842">
        <w:tc>
          <w:tcPr>
            <w:tcW w:w="589" w:type="dxa"/>
          </w:tcPr>
          <w:p w:rsidR="00220842" w:rsidRDefault="0022084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559" w:type="dxa"/>
          </w:tcPr>
          <w:p w:rsidR="00220842" w:rsidRDefault="00220842">
            <w:pPr>
              <w:pStyle w:val="ConsPlusNormal"/>
            </w:pPr>
            <w:r>
              <w:t>СХ племколхоз "Россия", станица Григорополисская, Новоалександровский район, Ставропольский край</w:t>
            </w:r>
          </w:p>
        </w:tc>
      </w:tr>
      <w:tr w:rsidR="00220842">
        <w:tc>
          <w:tcPr>
            <w:tcW w:w="589" w:type="dxa"/>
          </w:tcPr>
          <w:p w:rsidR="00220842" w:rsidRDefault="0022084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559" w:type="dxa"/>
          </w:tcPr>
          <w:p w:rsidR="00220842" w:rsidRDefault="00220842">
            <w:pPr>
              <w:pStyle w:val="ConsPlusNormal"/>
            </w:pPr>
            <w:r>
              <w:t>СПК колхоз-племзавод "Казьминский", село Казьминское, Кочубеевский район, Ставропольский край</w:t>
            </w:r>
          </w:p>
        </w:tc>
      </w:tr>
      <w:tr w:rsidR="00220842">
        <w:tc>
          <w:tcPr>
            <w:tcW w:w="589" w:type="dxa"/>
          </w:tcPr>
          <w:p w:rsidR="00220842" w:rsidRDefault="0022084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9559" w:type="dxa"/>
          </w:tcPr>
          <w:p w:rsidR="00220842" w:rsidRDefault="00220842">
            <w:pPr>
              <w:pStyle w:val="ConsPlusNormal"/>
            </w:pPr>
            <w:r>
              <w:t>ЗАО "Совхоз им. Кирова", Труновский район, Ставропольский край</w:t>
            </w:r>
          </w:p>
        </w:tc>
      </w:tr>
      <w:tr w:rsidR="00220842">
        <w:tc>
          <w:tcPr>
            <w:tcW w:w="589" w:type="dxa"/>
          </w:tcPr>
          <w:p w:rsidR="00220842" w:rsidRDefault="0022084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9559" w:type="dxa"/>
          </w:tcPr>
          <w:p w:rsidR="00220842" w:rsidRDefault="00220842">
            <w:pPr>
              <w:pStyle w:val="ConsPlusNormal"/>
            </w:pPr>
            <w:r>
              <w:t>СПК колхоз имени Ворошилова, Труновский район, Ставропольский край</w:t>
            </w:r>
          </w:p>
        </w:tc>
      </w:tr>
      <w:tr w:rsidR="00220842">
        <w:tc>
          <w:tcPr>
            <w:tcW w:w="589" w:type="dxa"/>
          </w:tcPr>
          <w:p w:rsidR="00220842" w:rsidRDefault="00220842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9559" w:type="dxa"/>
          </w:tcPr>
          <w:p w:rsidR="00220842" w:rsidRDefault="00220842">
            <w:pPr>
              <w:pStyle w:val="ConsPlusNormal"/>
            </w:pPr>
            <w:r>
              <w:t>СПК колхоз "Гигант", Благодарненский район, Ставропольский край</w:t>
            </w:r>
          </w:p>
        </w:tc>
      </w:tr>
      <w:tr w:rsidR="00220842">
        <w:tc>
          <w:tcPr>
            <w:tcW w:w="589" w:type="dxa"/>
          </w:tcPr>
          <w:p w:rsidR="00220842" w:rsidRDefault="00220842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9559" w:type="dxa"/>
          </w:tcPr>
          <w:p w:rsidR="00220842" w:rsidRDefault="00220842">
            <w:pPr>
              <w:pStyle w:val="ConsPlusNormal"/>
            </w:pPr>
            <w:r>
              <w:t>СПК имени Карла Маркса, Яшалтинский район, Республика Калмыкия</w:t>
            </w:r>
          </w:p>
        </w:tc>
      </w:tr>
      <w:tr w:rsidR="00220842">
        <w:tc>
          <w:tcPr>
            <w:tcW w:w="589" w:type="dxa"/>
          </w:tcPr>
          <w:p w:rsidR="00220842" w:rsidRDefault="00220842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9559" w:type="dxa"/>
          </w:tcPr>
          <w:p w:rsidR="00220842" w:rsidRDefault="00220842">
            <w:pPr>
              <w:pStyle w:val="ConsPlusNormal"/>
            </w:pPr>
            <w:r>
              <w:t>СПК "Колхоз-племзавод имени Чапаева", Кочубеевский район, Ставропольский край</w:t>
            </w:r>
          </w:p>
        </w:tc>
      </w:tr>
      <w:tr w:rsidR="00220842">
        <w:tc>
          <w:tcPr>
            <w:tcW w:w="589" w:type="dxa"/>
          </w:tcPr>
          <w:p w:rsidR="00220842" w:rsidRDefault="00220842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9559" w:type="dxa"/>
          </w:tcPr>
          <w:p w:rsidR="00220842" w:rsidRDefault="00220842">
            <w:pPr>
              <w:pStyle w:val="ConsPlusNormal"/>
            </w:pPr>
            <w:r>
              <w:t>СПК колхоз "Родина", Новокубанский район, Краснодарский край</w:t>
            </w:r>
          </w:p>
        </w:tc>
      </w:tr>
      <w:tr w:rsidR="00220842">
        <w:tc>
          <w:tcPr>
            <w:tcW w:w="589" w:type="dxa"/>
          </w:tcPr>
          <w:p w:rsidR="00220842" w:rsidRDefault="00220842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9559" w:type="dxa"/>
          </w:tcPr>
          <w:p w:rsidR="00220842" w:rsidRDefault="00220842">
            <w:pPr>
              <w:pStyle w:val="ConsPlusNormal"/>
            </w:pPr>
            <w:r>
              <w:t>СПК "Владимировский", Туркменский район, Ставропольский край</w:t>
            </w:r>
          </w:p>
        </w:tc>
      </w:tr>
      <w:tr w:rsidR="00220842">
        <w:tc>
          <w:tcPr>
            <w:tcW w:w="589" w:type="dxa"/>
          </w:tcPr>
          <w:p w:rsidR="00220842" w:rsidRDefault="00220842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9559" w:type="dxa"/>
          </w:tcPr>
          <w:p w:rsidR="00220842" w:rsidRDefault="00220842">
            <w:pPr>
              <w:pStyle w:val="ConsPlusNormal"/>
            </w:pPr>
            <w:r>
              <w:t>СПК колхоз имени Ленина, Арзгирский район, Ставропольский край</w:t>
            </w:r>
          </w:p>
        </w:tc>
      </w:tr>
      <w:tr w:rsidR="00220842">
        <w:tc>
          <w:tcPr>
            <w:tcW w:w="589" w:type="dxa"/>
          </w:tcPr>
          <w:p w:rsidR="00220842" w:rsidRDefault="00220842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9559" w:type="dxa"/>
          </w:tcPr>
          <w:p w:rsidR="00220842" w:rsidRDefault="00220842">
            <w:pPr>
              <w:pStyle w:val="ConsPlusNormal"/>
            </w:pPr>
            <w:r>
              <w:t>ЗАО Родина, Благодарненский район, Ставропольский край</w:t>
            </w:r>
          </w:p>
        </w:tc>
      </w:tr>
      <w:tr w:rsidR="00220842">
        <w:tc>
          <w:tcPr>
            <w:tcW w:w="589" w:type="dxa"/>
          </w:tcPr>
          <w:p w:rsidR="00220842" w:rsidRDefault="00220842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9559" w:type="dxa"/>
          </w:tcPr>
          <w:p w:rsidR="00220842" w:rsidRDefault="00220842">
            <w:pPr>
              <w:pStyle w:val="ConsPlusNormal"/>
            </w:pPr>
            <w:r>
              <w:t>ГБОУ СПО Астраханской области "Камызякский сельскохозяйственный колледж", город Камызяк, Астраханская область</w:t>
            </w:r>
          </w:p>
        </w:tc>
      </w:tr>
    </w:tbl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ind w:firstLine="540"/>
        <w:jc w:val="both"/>
      </w:pPr>
      <w:r>
        <w:t>--------------------------------</w:t>
      </w:r>
    </w:p>
    <w:p w:rsidR="00220842" w:rsidRDefault="00220842">
      <w:pPr>
        <w:pStyle w:val="ConsPlusNormal"/>
        <w:spacing w:before="200"/>
        <w:ind w:firstLine="540"/>
        <w:jc w:val="both"/>
      </w:pPr>
      <w:bookmarkStart w:id="2" w:name="P485"/>
      <w:bookmarkEnd w:id="2"/>
      <w:r>
        <w:t xml:space="preserve">&lt;1&gt; Общероссийский </w:t>
      </w:r>
      <w:hyperlink r:id="rId19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220842" w:rsidRDefault="00220842">
      <w:pPr>
        <w:pStyle w:val="ConsPlusNormal"/>
        <w:spacing w:before="200"/>
        <w:ind w:firstLine="540"/>
        <w:jc w:val="both"/>
      </w:pPr>
      <w:bookmarkStart w:id="3" w:name="P486"/>
      <w:bookmarkEnd w:id="3"/>
      <w:r>
        <w:t xml:space="preserve">&lt;2&gt; Общероссийский </w:t>
      </w:r>
      <w:hyperlink r:id="rId20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220842" w:rsidRDefault="00220842">
      <w:pPr>
        <w:pStyle w:val="ConsPlusNormal"/>
        <w:spacing w:before="200"/>
        <w:ind w:firstLine="540"/>
        <w:jc w:val="both"/>
      </w:pPr>
      <w:bookmarkStart w:id="4" w:name="P487"/>
      <w:bookmarkEnd w:id="4"/>
      <w:r>
        <w:t xml:space="preserve">&lt;3&gt; Единый тарифно-квалификационный справочник работ и профессий рабочих, выпуск 70, </w:t>
      </w:r>
      <w:hyperlink r:id="rId21">
        <w:r>
          <w:rPr>
            <w:color w:val="0000FF"/>
          </w:rPr>
          <w:t>раздел</w:t>
        </w:r>
      </w:hyperlink>
      <w:r>
        <w:t xml:space="preserve"> "Работы и профессии рабочих в животноводстве".</w:t>
      </w:r>
    </w:p>
    <w:p w:rsidR="00220842" w:rsidRDefault="00220842">
      <w:pPr>
        <w:pStyle w:val="ConsPlusNormal"/>
        <w:spacing w:before="200"/>
        <w:ind w:firstLine="540"/>
        <w:jc w:val="both"/>
      </w:pPr>
      <w:bookmarkStart w:id="5" w:name="P488"/>
      <w:bookmarkEnd w:id="5"/>
      <w:r>
        <w:t xml:space="preserve">&lt;4&gt; Общероссийский </w:t>
      </w:r>
      <w:hyperlink r:id="rId22">
        <w:r>
          <w:rPr>
            <w:color w:val="0000FF"/>
          </w:rPr>
          <w:t>классификатор</w:t>
        </w:r>
      </w:hyperlink>
      <w:r>
        <w:t xml:space="preserve"> начального профессионального образования.</w:t>
      </w:r>
    </w:p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jc w:val="both"/>
      </w:pPr>
    </w:p>
    <w:p w:rsidR="00220842" w:rsidRDefault="002208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220842"/>
    <w:sectPr w:rsidR="001271F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42"/>
    <w:rsid w:val="00220842"/>
    <w:rsid w:val="00A120A7"/>
    <w:rsid w:val="00A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8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208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208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08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208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208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F6D415AD6EE151BCFBF7D76A3F8C3BC4828017613D142D2F6BF1E6A3B24F5BEB496BC5461AAA2344B25F44339F60E0087C16YDg5J" TargetMode="External"/><Relationship Id="rId13" Type="http://schemas.openxmlformats.org/officeDocument/2006/relationships/hyperlink" Target="consultantplus://offline/ref=C8F6D415AD6EE151BCFBF7D76A3F8C3BC4888B146235142D2F6BF1E6A3B24F5BEB496BCD4D4CFE6016B40A1D69CA6CFF026214D74208664BY5gEJ" TargetMode="External"/><Relationship Id="rId18" Type="http://schemas.openxmlformats.org/officeDocument/2006/relationships/hyperlink" Target="consultantplus://offline/ref=C8F6D415AD6EE151BCFBFECE6D3F8C3BC5838D1B6230142D2F6BF1E6A3B24F5BEB496BCD4D4FF36212B40A1D69CA6CFF026214D74208664BY5gE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8F6D415AD6EE151BCFBF7D76A3F8C3BC0838F16613F49272732FDE4A4BD104CEC0067CC4D4EF9671AEB0F08789260F6147C15C85E0A64Y4gAJ" TargetMode="External"/><Relationship Id="rId7" Type="http://schemas.openxmlformats.org/officeDocument/2006/relationships/hyperlink" Target="consultantplus://offline/ref=C8F6D415AD6EE151BCFBF7D76A3F8C3BC68D80126732142D2F6BF1E6A3B24F5BEB496BCD4D4EFB6714B40A1D69CA6CFF026214D74208664BY5gEJ" TargetMode="External"/><Relationship Id="rId12" Type="http://schemas.openxmlformats.org/officeDocument/2006/relationships/hyperlink" Target="consultantplus://offline/ref=C8F6D415AD6EE151BCFBF7D76A3F8C3BC68A8C156533142D2F6BF1E6A3B24F5BEB496BCD4D4FFD6211B40A1D69CA6CFF026214D74208664BY5gEJ" TargetMode="External"/><Relationship Id="rId17" Type="http://schemas.openxmlformats.org/officeDocument/2006/relationships/hyperlink" Target="consultantplus://offline/ref=C8F6D415AD6EE151BCFBF7D76A3F8C3BC68A8C156533142D2F6BF1E6A3B24F5BEB496BCD4D4FFD6211B40A1D69CA6CFF026214D74208664BY5gE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8F6D415AD6EE151BCFBF7D76A3F8C3BC68A8C156533142D2F6BF1E6A3B24F5BEB496BCD4D4EF36E19B40A1D69CA6CFF026214D74208664BY5gEJ" TargetMode="External"/><Relationship Id="rId20" Type="http://schemas.openxmlformats.org/officeDocument/2006/relationships/hyperlink" Target="consultantplus://offline/ref=C8F6D415AD6EE151BCFBF7D76A3F8C3BC389811B6630142D2F6BF1E6A3B24F5BF94933C14C46E56710A15C4C2FY9gC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BFB92CFC280CB8CD0CB890833D348D0DB5268D36DCB48DB101C45EF08E8614EED36ED231FA48B04C834A62408BB649B29336A84CE24613X6g4J" TargetMode="External"/><Relationship Id="rId11" Type="http://schemas.openxmlformats.org/officeDocument/2006/relationships/hyperlink" Target="consultantplus://offline/ref=C8F6D415AD6EE151BCFBF7D76A3F8C3BC68A8C156533142D2F6BF1E6A3B24F5BEB496BCD4D4EF36E19B40A1D69CA6CFF026214D74208664BY5gEJ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C8F6D415AD6EE151BCFBF7D76A3F8C3BC389811B6630142D2F6BF1E6A3B24F5BEB496BCD4D4FFB6610B40A1D69CA6CFF026214D74208664BY5gE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8F6D415AD6EE151BCFBF7D76A3F8C3BC4888B146235142D2F6BF1E6A3B24F5BEB496BCD4D4CFE6016B40A1D69CA6CFF026214D74208664BY5gEJ" TargetMode="External"/><Relationship Id="rId19" Type="http://schemas.openxmlformats.org/officeDocument/2006/relationships/hyperlink" Target="consultantplus://offline/ref=C8F6D415AD6EE151BCFBF7D76A3F8C3BC68A8C156533142D2F6BF1E6A3B24F5BF94933C14C46E56710A15C4C2FY9g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F6D415AD6EE151BCFBF7D76A3F8C3BC4828017613D142D2F6BF1E6A3B24F5BEB496BC5461AAA2344B25F44339F60E0087C16YDg5J" TargetMode="External"/><Relationship Id="rId14" Type="http://schemas.openxmlformats.org/officeDocument/2006/relationships/hyperlink" Target="consultantplus://offline/ref=C8F6D415AD6EE151BCFBF7D76A3F8C3BC389811B6630142D2F6BF1E6A3B24F5BEB496BCD4D4EF86F14B40A1D69CA6CFF026214D74208664BY5gEJ" TargetMode="External"/><Relationship Id="rId22" Type="http://schemas.openxmlformats.org/officeDocument/2006/relationships/hyperlink" Target="consultantplus://offline/ref=C8F6D415AD6EE151BCFBFECE6D3F8C3BC5838D1B6230142D2F6BF1E6A3B24F5BF94933C14C46E56710A15C4C2FY9g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2023-01-18T09:32:00Z</dcterms:created>
  <dcterms:modified xsi:type="dcterms:W3CDTF">2023-01-18T09:32:00Z</dcterms:modified>
</cp:coreProperties>
</file>